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1D941" w14:textId="77777777" w:rsidR="00885F67" w:rsidRPr="00455CA5" w:rsidRDefault="00527324" w:rsidP="00455CA5">
      <w:pPr>
        <w:pStyle w:val="NoSpacing"/>
        <w:jc w:val="center"/>
        <w:rPr>
          <w:rFonts w:asciiTheme="minorHAnsi" w:hAnsiTheme="minorHAnsi" w:cstheme="minorHAnsi"/>
          <w:b/>
          <w:sz w:val="28"/>
          <w:szCs w:val="28"/>
          <w:lang w:val="en-GB"/>
        </w:rPr>
      </w:pPr>
      <w:r w:rsidRPr="00455CA5">
        <w:rPr>
          <w:rFonts w:asciiTheme="minorHAnsi" w:hAnsiTheme="minorHAnsi" w:cstheme="minorHAnsi"/>
          <w:b/>
          <w:sz w:val="28"/>
          <w:szCs w:val="28"/>
          <w:lang w:val="en-GB"/>
        </w:rPr>
        <w:t>J</w:t>
      </w:r>
      <w:r w:rsidR="00A35677" w:rsidRPr="00455CA5">
        <w:rPr>
          <w:rFonts w:asciiTheme="minorHAnsi" w:hAnsiTheme="minorHAnsi" w:cstheme="minorHAnsi"/>
          <w:b/>
          <w:sz w:val="28"/>
          <w:szCs w:val="28"/>
          <w:lang w:val="en-GB"/>
        </w:rPr>
        <w:t>ob Description</w:t>
      </w:r>
    </w:p>
    <w:p w14:paraId="5C5AA6F2" w14:textId="77777777" w:rsidR="00527324" w:rsidRDefault="00527324" w:rsidP="00527324">
      <w:pPr>
        <w:pStyle w:val="NoSpacing"/>
        <w:rPr>
          <w:rFonts w:asciiTheme="minorHAnsi" w:hAnsiTheme="minorHAnsi" w:cstheme="minorHAnsi"/>
          <w:b/>
          <w:sz w:val="24"/>
          <w:szCs w:val="24"/>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6462"/>
      </w:tblGrid>
      <w:tr w:rsidR="00885F67" w14:paraId="280E51B8" w14:textId="77777777" w:rsidTr="00527324">
        <w:trPr>
          <w:trHeight w:val="454"/>
        </w:trPr>
        <w:tc>
          <w:tcPr>
            <w:tcW w:w="1685" w:type="pct"/>
            <w:vAlign w:val="center"/>
          </w:tcPr>
          <w:p w14:paraId="1CC38229" w14:textId="77777777" w:rsidR="00885F67" w:rsidRPr="00527324" w:rsidRDefault="00885F67" w:rsidP="00527324">
            <w:pPr>
              <w:pStyle w:val="NoSpacing"/>
              <w:rPr>
                <w:rFonts w:asciiTheme="minorHAnsi" w:hAnsiTheme="minorHAnsi" w:cstheme="minorHAnsi"/>
                <w:b/>
                <w:sz w:val="24"/>
                <w:szCs w:val="24"/>
                <w:lang w:val="en-GB"/>
              </w:rPr>
            </w:pPr>
            <w:r w:rsidRPr="00527324">
              <w:rPr>
                <w:rFonts w:asciiTheme="minorHAnsi" w:hAnsiTheme="minorHAnsi" w:cstheme="minorHAnsi"/>
                <w:b/>
                <w:sz w:val="24"/>
                <w:szCs w:val="24"/>
                <w:lang w:val="en-GB"/>
              </w:rPr>
              <w:t>Post:</w:t>
            </w:r>
          </w:p>
        </w:tc>
        <w:tc>
          <w:tcPr>
            <w:tcW w:w="3315" w:type="pct"/>
            <w:vAlign w:val="center"/>
          </w:tcPr>
          <w:p w14:paraId="1365161F" w14:textId="3D8E1273" w:rsidR="00885F67" w:rsidRPr="00D8470F" w:rsidRDefault="00D8470F" w:rsidP="003A369C">
            <w:pPr>
              <w:pStyle w:val="NoSpacing"/>
              <w:rPr>
                <w:rFonts w:asciiTheme="minorHAnsi" w:hAnsiTheme="minorHAnsi" w:cstheme="minorHAnsi"/>
                <w:b/>
                <w:sz w:val="24"/>
                <w:szCs w:val="24"/>
                <w:lang w:val="en-GB"/>
              </w:rPr>
            </w:pPr>
            <w:r w:rsidRPr="00D8470F">
              <w:rPr>
                <w:rFonts w:asciiTheme="minorHAnsi" w:hAnsiTheme="minorHAnsi" w:cstheme="minorHAnsi"/>
                <w:b/>
                <w:bCs/>
                <w:sz w:val="24"/>
                <w:szCs w:val="24"/>
              </w:rPr>
              <w:t>Administrative Assistant (Student Support)</w:t>
            </w:r>
          </w:p>
        </w:tc>
      </w:tr>
      <w:tr w:rsidR="00885F67" w14:paraId="4F0697B5" w14:textId="77777777" w:rsidTr="005E1FEC">
        <w:trPr>
          <w:trHeight w:val="397"/>
        </w:trPr>
        <w:tc>
          <w:tcPr>
            <w:tcW w:w="1685" w:type="pct"/>
            <w:vAlign w:val="center"/>
          </w:tcPr>
          <w:p w14:paraId="4861CAFF" w14:textId="5A96863D" w:rsidR="00D8470F" w:rsidRPr="00D8470F" w:rsidRDefault="00885F67" w:rsidP="00527324">
            <w:pPr>
              <w:pStyle w:val="NoSpacing"/>
              <w:rPr>
                <w:rFonts w:asciiTheme="minorHAnsi" w:hAnsiTheme="minorHAnsi" w:cstheme="minorHAnsi"/>
                <w:b/>
                <w:sz w:val="24"/>
                <w:szCs w:val="24"/>
              </w:rPr>
            </w:pPr>
            <w:r w:rsidRPr="00527324">
              <w:rPr>
                <w:rFonts w:asciiTheme="minorHAnsi" w:hAnsiTheme="minorHAnsi" w:cstheme="minorHAnsi"/>
                <w:b/>
                <w:sz w:val="24"/>
                <w:szCs w:val="24"/>
              </w:rPr>
              <w:t>Salary/Grade:</w:t>
            </w:r>
          </w:p>
        </w:tc>
        <w:tc>
          <w:tcPr>
            <w:tcW w:w="3315" w:type="pct"/>
            <w:vAlign w:val="center"/>
          </w:tcPr>
          <w:p w14:paraId="0E4662F1" w14:textId="32080EC2" w:rsidR="00D8470F" w:rsidRDefault="00D8470F" w:rsidP="00ED5003">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Grade 4</w:t>
            </w:r>
          </w:p>
          <w:p w14:paraId="6AB57997" w14:textId="63FA2410" w:rsidR="00D8470F" w:rsidRPr="00527324" w:rsidRDefault="00D8470F" w:rsidP="00ED5003">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Full Time (36 hours per week, Term Time Only)</w:t>
            </w:r>
          </w:p>
        </w:tc>
      </w:tr>
      <w:tr w:rsidR="00885F67" w14:paraId="3175C65B" w14:textId="77777777" w:rsidTr="00527324">
        <w:trPr>
          <w:trHeight w:val="454"/>
        </w:trPr>
        <w:tc>
          <w:tcPr>
            <w:tcW w:w="1685" w:type="pct"/>
            <w:vAlign w:val="center"/>
          </w:tcPr>
          <w:p w14:paraId="4AF6CC47" w14:textId="77777777" w:rsidR="00885F67" w:rsidRPr="00527324" w:rsidRDefault="00885F67" w:rsidP="00527324">
            <w:pPr>
              <w:pStyle w:val="NoSpacing"/>
              <w:rPr>
                <w:rFonts w:asciiTheme="minorHAnsi" w:hAnsiTheme="minorHAnsi" w:cstheme="minorHAnsi"/>
                <w:b/>
                <w:smallCaps/>
                <w:sz w:val="24"/>
                <w:szCs w:val="24"/>
                <w:lang w:val="en-GB"/>
              </w:rPr>
            </w:pPr>
            <w:r w:rsidRPr="00527324">
              <w:rPr>
                <w:rFonts w:asciiTheme="minorHAnsi" w:hAnsiTheme="minorHAnsi" w:cstheme="minorHAnsi"/>
                <w:b/>
                <w:sz w:val="24"/>
                <w:szCs w:val="24"/>
                <w:lang w:val="en-GB"/>
              </w:rPr>
              <w:t>Responsible to:</w:t>
            </w:r>
          </w:p>
        </w:tc>
        <w:tc>
          <w:tcPr>
            <w:tcW w:w="3315" w:type="pct"/>
            <w:vAlign w:val="center"/>
          </w:tcPr>
          <w:p w14:paraId="79078B3E" w14:textId="60D2170B" w:rsidR="00885F67" w:rsidRPr="00527324" w:rsidRDefault="00743F0B" w:rsidP="00ED5003">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Director of Engagement and Achievement</w:t>
            </w:r>
          </w:p>
        </w:tc>
      </w:tr>
    </w:tbl>
    <w:p w14:paraId="463A9A5A" w14:textId="77777777" w:rsidR="00F3536B" w:rsidRPr="00527324" w:rsidRDefault="00A35677" w:rsidP="00527324">
      <w:pPr>
        <w:pStyle w:val="NoSpacing"/>
        <w:rPr>
          <w:rFonts w:asciiTheme="minorHAnsi" w:hAnsiTheme="minorHAnsi" w:cstheme="minorHAnsi"/>
          <w:b/>
          <w:lang w:val="en-GB"/>
        </w:rPr>
      </w:pPr>
      <w:r w:rsidRPr="00527324">
        <w:rPr>
          <w:rFonts w:asciiTheme="minorHAnsi" w:hAnsiTheme="minorHAnsi" w:cstheme="minorHAnsi"/>
          <w:b/>
          <w:lang w:val="en-GB"/>
        </w:rPr>
        <w:t xml:space="preserve"> </w:t>
      </w:r>
      <w:r w:rsidR="00885F67" w:rsidRPr="00527324">
        <w:rPr>
          <w:rFonts w:asciiTheme="minorHAnsi" w:hAnsiTheme="minorHAnsi" w:cstheme="minorHAnsi"/>
          <w:b/>
          <w:lang w:val="en-GB"/>
        </w:rPr>
        <w:t xml:space="preserve">  </w:t>
      </w:r>
      <w:r w:rsidRPr="00527324">
        <w:rPr>
          <w:rFonts w:asciiTheme="minorHAnsi" w:hAnsiTheme="minorHAnsi" w:cstheme="minorHAnsi"/>
          <w:b/>
          <w:lang w:val="en-GB"/>
        </w:rPr>
        <w:t xml:space="preserve">     </w:t>
      </w:r>
    </w:p>
    <w:p w14:paraId="5B119910" w14:textId="389A036F" w:rsidR="00455CA5" w:rsidRDefault="00455CA5" w:rsidP="00527324">
      <w:pPr>
        <w:pStyle w:val="NoSpacing"/>
        <w:rPr>
          <w:rFonts w:asciiTheme="minorHAnsi" w:hAnsiTheme="minorHAnsi" w:cstheme="minorHAnsi"/>
          <w:b/>
          <w:sz w:val="24"/>
          <w:szCs w:val="24"/>
          <w:lang w:val="en-GB"/>
        </w:rPr>
      </w:pPr>
      <w:r>
        <w:rPr>
          <w:rFonts w:asciiTheme="minorHAnsi" w:hAnsiTheme="minorHAnsi" w:cstheme="minorHAnsi"/>
          <w:b/>
          <w:sz w:val="24"/>
          <w:szCs w:val="24"/>
          <w:lang w:val="en-GB"/>
        </w:rPr>
        <w:t>Main purpose of the post:</w:t>
      </w:r>
    </w:p>
    <w:p w14:paraId="07828A8D" w14:textId="3609F2CE" w:rsidR="00455CA5" w:rsidRDefault="00455CA5" w:rsidP="00527324">
      <w:pPr>
        <w:pStyle w:val="NoSpacing"/>
        <w:rPr>
          <w:rFonts w:asciiTheme="minorHAnsi" w:hAnsiTheme="minorHAnsi" w:cstheme="minorHAnsi"/>
          <w:b/>
          <w:sz w:val="24"/>
          <w:szCs w:val="24"/>
          <w:lang w:val="en-GB"/>
        </w:rPr>
      </w:pPr>
    </w:p>
    <w:p w14:paraId="047CA9D7" w14:textId="49253EF3" w:rsidR="006C5F76" w:rsidRPr="00665E66" w:rsidRDefault="00665E66" w:rsidP="00527324">
      <w:pPr>
        <w:pStyle w:val="NoSpacing"/>
        <w:numPr>
          <w:ilvl w:val="0"/>
          <w:numId w:val="16"/>
        </w:numPr>
        <w:rPr>
          <w:rFonts w:asciiTheme="minorHAnsi" w:hAnsiTheme="minorHAnsi" w:cstheme="minorHAnsi"/>
          <w:bCs/>
          <w:sz w:val="28"/>
          <w:szCs w:val="28"/>
          <w:lang w:val="en-GB"/>
        </w:rPr>
      </w:pPr>
      <w:r w:rsidRPr="00665E66">
        <w:rPr>
          <w:rFonts w:asciiTheme="minorHAnsi" w:hAnsiTheme="minorHAnsi" w:cstheme="minorHAnsi"/>
          <w:sz w:val="22"/>
          <w:szCs w:val="28"/>
        </w:rPr>
        <w:t>To support students in relation to academic progress through the coordination of the college’s Study Plus system and provide administrative support to the Senior Tutor team, thereby enabling the college to meet its targets for attendance, retention, achievement and high grades.</w:t>
      </w:r>
      <w:r w:rsidRPr="00665E66">
        <w:rPr>
          <w:rFonts w:asciiTheme="minorHAnsi" w:hAnsiTheme="minorHAnsi" w:cstheme="minorHAnsi"/>
          <w:bCs/>
          <w:sz w:val="28"/>
          <w:szCs w:val="28"/>
          <w:lang w:val="en-GB"/>
        </w:rPr>
        <w:t xml:space="preserve"> </w:t>
      </w:r>
    </w:p>
    <w:p w14:paraId="4839159D" w14:textId="77777777" w:rsidR="006C5F76" w:rsidRPr="006C5F76" w:rsidRDefault="006C5F76" w:rsidP="006C5F76">
      <w:pPr>
        <w:pStyle w:val="NoSpacing"/>
        <w:ind w:left="567"/>
        <w:rPr>
          <w:rFonts w:asciiTheme="minorHAnsi" w:hAnsiTheme="minorHAnsi" w:cstheme="minorHAnsi"/>
          <w:bCs/>
          <w:sz w:val="24"/>
          <w:szCs w:val="24"/>
          <w:lang w:val="en-GB"/>
        </w:rPr>
      </w:pPr>
    </w:p>
    <w:p w14:paraId="345DD86C" w14:textId="77777777" w:rsidR="00BD7314" w:rsidRPr="004522E3" w:rsidRDefault="00BD7314" w:rsidP="00BD7314">
      <w:pPr>
        <w:pStyle w:val="Heading2"/>
        <w:rPr>
          <w:rFonts w:asciiTheme="minorHAnsi" w:hAnsiTheme="minorHAnsi" w:cstheme="minorHAnsi"/>
          <w:b/>
          <w:bCs/>
          <w:sz w:val="24"/>
          <w:szCs w:val="24"/>
          <w:u w:val="none"/>
        </w:rPr>
      </w:pPr>
      <w:r w:rsidRPr="004522E3">
        <w:rPr>
          <w:rFonts w:asciiTheme="minorHAnsi" w:hAnsiTheme="minorHAnsi" w:cstheme="minorHAnsi"/>
          <w:b/>
          <w:bCs/>
          <w:sz w:val="24"/>
          <w:szCs w:val="24"/>
          <w:u w:val="none"/>
        </w:rPr>
        <w:t>Main duties:</w:t>
      </w:r>
    </w:p>
    <w:p w14:paraId="33F357FD" w14:textId="77777777" w:rsidR="002E025C" w:rsidRPr="002E025C" w:rsidRDefault="002E025C" w:rsidP="002E025C">
      <w:pPr>
        <w:rPr>
          <w:b/>
          <w:bCs/>
          <w:sz w:val="22"/>
          <w:szCs w:val="22"/>
          <w:lang w:val="en-GB"/>
        </w:rPr>
      </w:pPr>
    </w:p>
    <w:p w14:paraId="0F447191" w14:textId="77777777" w:rsidR="00BD7314" w:rsidRPr="001A655F" w:rsidRDefault="00BD7314" w:rsidP="00BD7314">
      <w:pPr>
        <w:pStyle w:val="Heading1"/>
        <w:numPr>
          <w:ilvl w:val="0"/>
          <w:numId w:val="23"/>
        </w:numPr>
        <w:ind w:left="360" w:firstLine="0"/>
        <w:jc w:val="both"/>
        <w:rPr>
          <w:rFonts w:asciiTheme="minorHAnsi" w:hAnsiTheme="minorHAnsi" w:cstheme="minorHAnsi"/>
          <w:sz w:val="20"/>
        </w:rPr>
      </w:pPr>
      <w:r w:rsidRPr="001A655F">
        <w:rPr>
          <w:rFonts w:asciiTheme="minorHAnsi" w:hAnsiTheme="minorHAnsi" w:cstheme="minorHAnsi"/>
          <w:b/>
          <w:bCs/>
          <w:sz w:val="22"/>
          <w:szCs w:val="22"/>
        </w:rPr>
        <w:t>Operational/Strategic Planning</w:t>
      </w:r>
    </w:p>
    <w:p w14:paraId="45921EA2" w14:textId="77777777" w:rsidR="002E025C" w:rsidRPr="002E025C" w:rsidRDefault="002E025C" w:rsidP="002E025C">
      <w:pPr>
        <w:rPr>
          <w:lang w:val="en-GB"/>
        </w:rPr>
      </w:pPr>
    </w:p>
    <w:p w14:paraId="4FC58258" w14:textId="77777777" w:rsidR="00BD7314" w:rsidRPr="00BD7314" w:rsidRDefault="00BD7314" w:rsidP="00BD7314">
      <w:pPr>
        <w:pStyle w:val="NumberedList"/>
        <w:numPr>
          <w:ilvl w:val="1"/>
          <w:numId w:val="23"/>
        </w:numPr>
        <w:tabs>
          <w:tab w:val="left" w:pos="851"/>
        </w:tabs>
        <w:rPr>
          <w:rFonts w:asciiTheme="minorHAnsi" w:hAnsiTheme="minorHAnsi" w:cstheme="minorHAnsi"/>
          <w:sz w:val="22"/>
          <w:szCs w:val="22"/>
        </w:rPr>
      </w:pPr>
      <w:r w:rsidRPr="00BD7314">
        <w:rPr>
          <w:rFonts w:asciiTheme="minorHAnsi" w:hAnsiTheme="minorHAnsi" w:cstheme="minorHAnsi"/>
          <w:sz w:val="22"/>
          <w:szCs w:val="22"/>
        </w:rPr>
        <w:t xml:space="preserve">Contribute to setting standards in the Senior Tutor team’s annual pastoral </w:t>
      </w:r>
      <w:proofErr w:type="spellStart"/>
      <w:r w:rsidRPr="00BD7314">
        <w:rPr>
          <w:rFonts w:asciiTheme="minorHAnsi" w:hAnsiTheme="minorHAnsi" w:cstheme="minorHAnsi"/>
          <w:sz w:val="22"/>
          <w:szCs w:val="22"/>
        </w:rPr>
        <w:t>self assessment</w:t>
      </w:r>
      <w:proofErr w:type="spellEnd"/>
      <w:r w:rsidRPr="00BD7314">
        <w:rPr>
          <w:rFonts w:asciiTheme="minorHAnsi" w:hAnsiTheme="minorHAnsi" w:cstheme="minorHAnsi"/>
          <w:sz w:val="22"/>
          <w:szCs w:val="22"/>
        </w:rPr>
        <w:t xml:space="preserve"> report and action plan in line with the college’s planning and quality assurance procedures.  </w:t>
      </w:r>
    </w:p>
    <w:p w14:paraId="67264C6C" w14:textId="77777777" w:rsidR="00BD7314" w:rsidRDefault="00BD7314" w:rsidP="00BD7314">
      <w:pPr>
        <w:pStyle w:val="NumberedList"/>
        <w:numPr>
          <w:ilvl w:val="1"/>
          <w:numId w:val="23"/>
        </w:numPr>
        <w:tabs>
          <w:tab w:val="left" w:pos="851"/>
        </w:tabs>
        <w:rPr>
          <w:rFonts w:asciiTheme="minorHAnsi" w:hAnsiTheme="minorHAnsi" w:cstheme="minorHAnsi"/>
          <w:sz w:val="22"/>
          <w:szCs w:val="22"/>
        </w:rPr>
      </w:pPr>
      <w:r w:rsidRPr="00BD7314">
        <w:rPr>
          <w:rFonts w:asciiTheme="minorHAnsi" w:hAnsiTheme="minorHAnsi" w:cstheme="minorHAnsi"/>
          <w:sz w:val="22"/>
          <w:szCs w:val="22"/>
        </w:rPr>
        <w:t>Contribute to college targets in relation to attendance, retention, achievement and high grades, through co-ordination of the college’s Study Plus system - from referral to completion.</w:t>
      </w:r>
    </w:p>
    <w:p w14:paraId="5FCF030F" w14:textId="77777777" w:rsidR="002E025C" w:rsidRPr="00BD7314" w:rsidRDefault="002E025C" w:rsidP="002E025C">
      <w:pPr>
        <w:pStyle w:val="NumberedList"/>
        <w:tabs>
          <w:tab w:val="left" w:pos="851"/>
        </w:tabs>
        <w:ind w:firstLine="0"/>
        <w:rPr>
          <w:rFonts w:asciiTheme="minorHAnsi" w:hAnsiTheme="minorHAnsi" w:cstheme="minorHAnsi"/>
          <w:sz w:val="22"/>
          <w:szCs w:val="22"/>
        </w:rPr>
      </w:pPr>
    </w:p>
    <w:p w14:paraId="434EBF00" w14:textId="77777777" w:rsidR="00BD7314" w:rsidRPr="002E025C" w:rsidRDefault="00BD7314" w:rsidP="00BD7314">
      <w:pPr>
        <w:pStyle w:val="Heading1"/>
        <w:numPr>
          <w:ilvl w:val="0"/>
          <w:numId w:val="23"/>
        </w:numPr>
        <w:ind w:left="0" w:firstLine="0"/>
        <w:rPr>
          <w:rFonts w:asciiTheme="minorHAnsi" w:hAnsiTheme="minorHAnsi" w:cstheme="minorHAnsi"/>
          <w:b/>
          <w:bCs/>
          <w:sz w:val="22"/>
          <w:szCs w:val="22"/>
        </w:rPr>
      </w:pPr>
      <w:r w:rsidRPr="002E025C">
        <w:rPr>
          <w:rFonts w:asciiTheme="minorHAnsi" w:hAnsiTheme="minorHAnsi" w:cstheme="minorHAnsi"/>
          <w:b/>
          <w:bCs/>
          <w:sz w:val="22"/>
          <w:szCs w:val="22"/>
        </w:rPr>
        <w:t>Teaching/Training</w:t>
      </w:r>
    </w:p>
    <w:p w14:paraId="788BDE3E" w14:textId="77777777" w:rsidR="002E025C" w:rsidRPr="002E025C" w:rsidRDefault="002E025C" w:rsidP="002E025C">
      <w:pPr>
        <w:rPr>
          <w:lang w:val="en-GB"/>
        </w:rPr>
      </w:pPr>
    </w:p>
    <w:p w14:paraId="3F022ED4" w14:textId="77777777" w:rsidR="00BD7314" w:rsidRDefault="00BD7314" w:rsidP="00BD7314">
      <w:pPr>
        <w:pStyle w:val="NumberedList"/>
        <w:ind w:left="420" w:firstLine="0"/>
        <w:rPr>
          <w:rFonts w:asciiTheme="minorHAnsi" w:hAnsiTheme="minorHAnsi" w:cstheme="minorHAnsi"/>
          <w:sz w:val="22"/>
          <w:szCs w:val="22"/>
        </w:rPr>
      </w:pPr>
      <w:r w:rsidRPr="00BD7314">
        <w:rPr>
          <w:rFonts w:asciiTheme="minorHAnsi" w:hAnsiTheme="minorHAnsi" w:cstheme="minorHAnsi"/>
          <w:sz w:val="22"/>
          <w:szCs w:val="22"/>
        </w:rPr>
        <w:t>This is a non-teaching position.</w:t>
      </w:r>
    </w:p>
    <w:p w14:paraId="4A513433" w14:textId="77777777" w:rsidR="002E025C" w:rsidRPr="00BD7314" w:rsidRDefault="002E025C" w:rsidP="00BD7314">
      <w:pPr>
        <w:pStyle w:val="NumberedList"/>
        <w:ind w:left="420" w:firstLine="0"/>
        <w:rPr>
          <w:rFonts w:asciiTheme="minorHAnsi" w:hAnsiTheme="minorHAnsi" w:cstheme="minorHAnsi"/>
          <w:sz w:val="22"/>
          <w:szCs w:val="22"/>
        </w:rPr>
      </w:pPr>
    </w:p>
    <w:p w14:paraId="51CB4DF6" w14:textId="77777777" w:rsidR="00BD7314" w:rsidRPr="002E025C" w:rsidRDefault="00BD7314" w:rsidP="00BD7314">
      <w:pPr>
        <w:pStyle w:val="Heading1"/>
        <w:numPr>
          <w:ilvl w:val="0"/>
          <w:numId w:val="23"/>
        </w:numPr>
        <w:ind w:left="0" w:firstLine="0"/>
        <w:rPr>
          <w:rFonts w:asciiTheme="minorHAnsi" w:hAnsiTheme="minorHAnsi" w:cstheme="minorHAnsi"/>
          <w:b/>
          <w:bCs/>
          <w:sz w:val="22"/>
          <w:szCs w:val="22"/>
        </w:rPr>
      </w:pPr>
      <w:r w:rsidRPr="002E025C">
        <w:rPr>
          <w:rFonts w:asciiTheme="minorHAnsi" w:hAnsiTheme="minorHAnsi" w:cstheme="minorHAnsi"/>
          <w:b/>
          <w:bCs/>
          <w:sz w:val="22"/>
          <w:szCs w:val="22"/>
        </w:rPr>
        <w:t>Curriculum Provision and Development</w:t>
      </w:r>
    </w:p>
    <w:p w14:paraId="148EEB86" w14:textId="77777777" w:rsidR="002E025C" w:rsidRPr="002E025C" w:rsidRDefault="002E025C" w:rsidP="002E025C">
      <w:pPr>
        <w:rPr>
          <w:lang w:val="en-GB"/>
        </w:rPr>
      </w:pPr>
    </w:p>
    <w:p w14:paraId="7F7AB320" w14:textId="77777777" w:rsidR="00BD7314" w:rsidRDefault="00BD7314" w:rsidP="00BD7314">
      <w:pPr>
        <w:ind w:left="420"/>
        <w:rPr>
          <w:rFonts w:asciiTheme="minorHAnsi" w:hAnsiTheme="minorHAnsi" w:cstheme="minorHAnsi"/>
          <w:sz w:val="22"/>
          <w:szCs w:val="22"/>
        </w:rPr>
      </w:pPr>
      <w:r w:rsidRPr="00BD7314">
        <w:rPr>
          <w:rFonts w:asciiTheme="minorHAnsi" w:hAnsiTheme="minorHAnsi" w:cstheme="minorHAnsi"/>
          <w:sz w:val="22"/>
          <w:szCs w:val="22"/>
        </w:rPr>
        <w:t>This is a non-teaching position.</w:t>
      </w:r>
    </w:p>
    <w:p w14:paraId="50A3183A" w14:textId="77777777" w:rsidR="002E025C" w:rsidRPr="00BD7314" w:rsidRDefault="002E025C" w:rsidP="00BD7314">
      <w:pPr>
        <w:ind w:left="420"/>
        <w:rPr>
          <w:rFonts w:asciiTheme="minorHAnsi" w:hAnsiTheme="minorHAnsi" w:cstheme="minorHAnsi"/>
          <w:sz w:val="22"/>
          <w:szCs w:val="22"/>
        </w:rPr>
      </w:pPr>
    </w:p>
    <w:p w14:paraId="2136CDE2" w14:textId="77777777" w:rsidR="00BD7314" w:rsidRPr="002E025C" w:rsidRDefault="00BD7314" w:rsidP="00BD7314">
      <w:pPr>
        <w:pStyle w:val="Heading1"/>
        <w:numPr>
          <w:ilvl w:val="0"/>
          <w:numId w:val="23"/>
        </w:numPr>
        <w:ind w:left="0" w:firstLine="0"/>
        <w:rPr>
          <w:rFonts w:asciiTheme="minorHAnsi" w:hAnsiTheme="minorHAnsi" w:cstheme="minorHAnsi"/>
          <w:b/>
          <w:bCs/>
          <w:sz w:val="22"/>
          <w:szCs w:val="22"/>
        </w:rPr>
      </w:pPr>
      <w:r w:rsidRPr="002E025C">
        <w:rPr>
          <w:rFonts w:asciiTheme="minorHAnsi" w:hAnsiTheme="minorHAnsi" w:cstheme="minorHAnsi"/>
          <w:b/>
          <w:bCs/>
          <w:sz w:val="22"/>
          <w:szCs w:val="22"/>
        </w:rPr>
        <w:t>Staffing</w:t>
      </w:r>
    </w:p>
    <w:p w14:paraId="483E740B" w14:textId="77777777" w:rsidR="002E025C" w:rsidRPr="002E025C" w:rsidRDefault="002E025C" w:rsidP="002E025C">
      <w:pPr>
        <w:rPr>
          <w:lang w:val="en-GB"/>
        </w:rPr>
      </w:pPr>
    </w:p>
    <w:p w14:paraId="4E85294C"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Build strong working relationships with teaching staff and Senior Tutors as well as other cross college support teams (</w:t>
      </w:r>
      <w:proofErr w:type="gramStart"/>
      <w:r w:rsidRPr="00BD7314">
        <w:rPr>
          <w:rFonts w:asciiTheme="minorHAnsi" w:hAnsiTheme="minorHAnsi" w:cstheme="minorHAnsi"/>
          <w:sz w:val="22"/>
          <w:szCs w:val="22"/>
        </w:rPr>
        <w:t>i.e.</w:t>
      </w:r>
      <w:proofErr w:type="gramEnd"/>
      <w:r w:rsidRPr="00BD7314">
        <w:rPr>
          <w:rFonts w:asciiTheme="minorHAnsi" w:hAnsiTheme="minorHAnsi" w:cstheme="minorHAnsi"/>
          <w:sz w:val="22"/>
          <w:szCs w:val="22"/>
        </w:rPr>
        <w:t xml:space="preserve"> Inclusive Learning) to ensure high quality and coherent services for students with </w:t>
      </w:r>
      <w:bookmarkStart w:id="0" w:name="_Int_16G4Da6W"/>
      <w:r w:rsidRPr="00BD7314">
        <w:rPr>
          <w:rFonts w:asciiTheme="minorHAnsi" w:hAnsiTheme="minorHAnsi" w:cstheme="minorHAnsi"/>
          <w:sz w:val="22"/>
          <w:szCs w:val="22"/>
        </w:rPr>
        <w:t>regards to</w:t>
      </w:r>
      <w:bookmarkEnd w:id="0"/>
      <w:r w:rsidRPr="00BD7314">
        <w:rPr>
          <w:rFonts w:asciiTheme="minorHAnsi" w:hAnsiTheme="minorHAnsi" w:cstheme="minorHAnsi"/>
          <w:sz w:val="22"/>
          <w:szCs w:val="22"/>
        </w:rPr>
        <w:t xml:space="preserve"> Study Plus processes/procedures.</w:t>
      </w:r>
    </w:p>
    <w:p w14:paraId="658E2C69"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 xml:space="preserve">Work collaboratively as part of the Senior Tutor team to share good practice and contribute constructively to discussions about strategies to further improve attendance, retention, achievement, high grades and support for students. </w:t>
      </w:r>
    </w:p>
    <w:p w14:paraId="1A4AB640" w14:textId="77777777" w:rsidR="00BD7314" w:rsidRPr="00BD7314" w:rsidRDefault="00BD7314" w:rsidP="00BD7314">
      <w:pPr>
        <w:pStyle w:val="NumberedList"/>
        <w:numPr>
          <w:ilvl w:val="1"/>
          <w:numId w:val="23"/>
        </w:numPr>
        <w:spacing w:line="256" w:lineRule="auto"/>
        <w:rPr>
          <w:rFonts w:asciiTheme="minorHAnsi" w:hAnsiTheme="minorHAnsi" w:cstheme="minorHAnsi"/>
          <w:sz w:val="22"/>
          <w:szCs w:val="22"/>
        </w:rPr>
      </w:pPr>
      <w:r w:rsidRPr="00BD7314">
        <w:rPr>
          <w:rFonts w:asciiTheme="minorHAnsi" w:hAnsiTheme="minorHAnsi" w:cstheme="minorHAnsi"/>
          <w:sz w:val="22"/>
          <w:szCs w:val="22"/>
        </w:rPr>
        <w:t>Work closely with Senior Tutor Managers in providing administrative support for activities associated with the Senior Tutor team.</w:t>
      </w:r>
    </w:p>
    <w:p w14:paraId="3F3E83A0"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eastAsiaTheme="minorEastAsia" w:hAnsiTheme="minorHAnsi" w:cstheme="minorHAnsi"/>
          <w:sz w:val="22"/>
          <w:szCs w:val="22"/>
        </w:rPr>
        <w:lastRenderedPageBreak/>
        <w:t>Provide administrative cover for tutorials where full cover cannot be arranged within the Senior Tutor team.</w:t>
      </w:r>
    </w:p>
    <w:p w14:paraId="5C4C6AD0"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eastAsiaTheme="minorEastAsia" w:hAnsiTheme="minorHAnsi" w:cstheme="minorHAnsi"/>
          <w:sz w:val="22"/>
          <w:szCs w:val="22"/>
        </w:rPr>
        <w:t>Provide administrative support for the Senior Tutor who is responsible for the Student Council.</w:t>
      </w:r>
    </w:p>
    <w:p w14:paraId="7AAA97A8" w14:textId="77777777" w:rsid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Participate in continual professional development to enhance and share good practice.</w:t>
      </w:r>
    </w:p>
    <w:p w14:paraId="77F1C1CB" w14:textId="77777777" w:rsidR="002E025C" w:rsidRPr="00BD7314" w:rsidRDefault="002E025C" w:rsidP="002E025C">
      <w:pPr>
        <w:pStyle w:val="NumberedList"/>
        <w:ind w:firstLine="0"/>
        <w:rPr>
          <w:rFonts w:asciiTheme="minorHAnsi" w:hAnsiTheme="minorHAnsi" w:cstheme="minorHAnsi"/>
          <w:sz w:val="22"/>
          <w:szCs w:val="22"/>
        </w:rPr>
      </w:pPr>
    </w:p>
    <w:p w14:paraId="7D891006" w14:textId="77777777" w:rsidR="00BD7314" w:rsidRPr="002E025C" w:rsidRDefault="00BD7314" w:rsidP="00BD7314">
      <w:pPr>
        <w:pStyle w:val="Heading1"/>
        <w:numPr>
          <w:ilvl w:val="0"/>
          <w:numId w:val="23"/>
        </w:numPr>
        <w:ind w:left="0" w:firstLine="0"/>
        <w:rPr>
          <w:rFonts w:asciiTheme="minorHAnsi" w:hAnsiTheme="minorHAnsi" w:cstheme="minorHAnsi"/>
          <w:b/>
          <w:bCs/>
          <w:sz w:val="22"/>
          <w:szCs w:val="22"/>
        </w:rPr>
      </w:pPr>
      <w:r w:rsidRPr="002E025C">
        <w:rPr>
          <w:rFonts w:asciiTheme="minorHAnsi" w:hAnsiTheme="minorHAnsi" w:cstheme="minorHAnsi"/>
          <w:b/>
          <w:bCs/>
          <w:sz w:val="22"/>
          <w:szCs w:val="22"/>
        </w:rPr>
        <w:t>Students</w:t>
      </w:r>
    </w:p>
    <w:p w14:paraId="11A5755B" w14:textId="77777777" w:rsidR="002E025C" w:rsidRPr="002E025C" w:rsidRDefault="002E025C" w:rsidP="002E025C">
      <w:pPr>
        <w:rPr>
          <w:lang w:val="en-GB"/>
        </w:rPr>
      </w:pPr>
    </w:p>
    <w:p w14:paraId="0E38AA19" w14:textId="77777777" w:rsidR="00BD7314" w:rsidRDefault="00BD7314" w:rsidP="00BD7314">
      <w:pPr>
        <w:rPr>
          <w:rFonts w:asciiTheme="minorHAnsi" w:hAnsiTheme="minorHAnsi" w:cstheme="minorHAnsi"/>
          <w:b/>
          <w:sz w:val="22"/>
          <w:szCs w:val="22"/>
        </w:rPr>
      </w:pPr>
      <w:r w:rsidRPr="00BD7314">
        <w:rPr>
          <w:rFonts w:asciiTheme="minorHAnsi" w:hAnsiTheme="minorHAnsi" w:cstheme="minorHAnsi"/>
          <w:b/>
          <w:sz w:val="22"/>
          <w:szCs w:val="22"/>
        </w:rPr>
        <w:t>Tracking, monitoring and supporting students</w:t>
      </w:r>
    </w:p>
    <w:p w14:paraId="2CFF2F11" w14:textId="77777777" w:rsidR="002E025C" w:rsidRPr="00BD7314" w:rsidRDefault="002E025C" w:rsidP="00BD7314">
      <w:pPr>
        <w:rPr>
          <w:rFonts w:asciiTheme="minorHAnsi" w:hAnsiTheme="minorHAnsi" w:cstheme="minorHAnsi"/>
          <w:b/>
          <w:sz w:val="22"/>
          <w:szCs w:val="22"/>
        </w:rPr>
      </w:pPr>
    </w:p>
    <w:p w14:paraId="2EE2348F"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Engage with and supervise students in Study Plus sessions, ensuring that registers are taken promptly, students are on task and the learning space is calm, encouraging and productive.</w:t>
      </w:r>
    </w:p>
    <w:p w14:paraId="3707239F" w14:textId="77777777" w:rsidR="00BD7314" w:rsidRPr="00BD7314" w:rsidRDefault="00BD7314" w:rsidP="00BD7314">
      <w:pPr>
        <w:pStyle w:val="NumberedList"/>
        <w:numPr>
          <w:ilvl w:val="1"/>
          <w:numId w:val="23"/>
        </w:numPr>
        <w:rPr>
          <w:rFonts w:asciiTheme="minorHAnsi" w:hAnsiTheme="minorHAnsi" w:cstheme="minorHAnsi"/>
          <w:sz w:val="22"/>
          <w:szCs w:val="22"/>
        </w:rPr>
      </w:pPr>
      <w:proofErr w:type="spellStart"/>
      <w:r w:rsidRPr="00BD7314">
        <w:rPr>
          <w:rFonts w:asciiTheme="minorHAnsi" w:hAnsiTheme="minorHAnsi" w:cstheme="minorHAnsi"/>
          <w:sz w:val="22"/>
          <w:szCs w:val="22"/>
        </w:rPr>
        <w:t>Utilise</w:t>
      </w:r>
      <w:proofErr w:type="spellEnd"/>
      <w:r w:rsidRPr="00BD7314">
        <w:rPr>
          <w:rFonts w:asciiTheme="minorHAnsi" w:hAnsiTheme="minorHAnsi" w:cstheme="minorHAnsi"/>
          <w:sz w:val="22"/>
          <w:szCs w:val="22"/>
        </w:rPr>
        <w:t xml:space="preserve"> all data available via college systems (</w:t>
      </w:r>
      <w:proofErr w:type="gramStart"/>
      <w:r w:rsidRPr="00BD7314">
        <w:rPr>
          <w:rFonts w:asciiTheme="minorHAnsi" w:hAnsiTheme="minorHAnsi" w:cstheme="minorHAnsi"/>
          <w:sz w:val="22"/>
          <w:szCs w:val="22"/>
        </w:rPr>
        <w:t>e.g.</w:t>
      </w:r>
      <w:proofErr w:type="gramEnd"/>
      <w:r w:rsidRPr="00BD7314">
        <w:rPr>
          <w:rFonts w:asciiTheme="minorHAnsi" w:hAnsiTheme="minorHAnsi" w:cstheme="minorHAnsi"/>
          <w:sz w:val="22"/>
          <w:szCs w:val="22"/>
        </w:rPr>
        <w:t xml:space="preserve"> attendance, absence records, pastoral log, contact information and text messaging service) to distribute reminder notifications to students and to follow up absences, ensuring high levels of attendance/engagement with Study+.</w:t>
      </w:r>
    </w:p>
    <w:p w14:paraId="27EE6427"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Record feedback on student progress to teachers, Senior Tutors and support services via college systems (</w:t>
      </w:r>
      <w:proofErr w:type="gramStart"/>
      <w:r w:rsidRPr="00BD7314">
        <w:rPr>
          <w:rFonts w:asciiTheme="minorHAnsi" w:hAnsiTheme="minorHAnsi" w:cstheme="minorHAnsi"/>
          <w:sz w:val="22"/>
          <w:szCs w:val="22"/>
        </w:rPr>
        <w:t>i.e.</w:t>
      </w:r>
      <w:proofErr w:type="gramEnd"/>
      <w:r w:rsidRPr="00BD7314">
        <w:rPr>
          <w:rFonts w:asciiTheme="minorHAnsi" w:hAnsiTheme="minorHAnsi" w:cstheme="minorHAnsi"/>
          <w:sz w:val="22"/>
          <w:szCs w:val="22"/>
        </w:rPr>
        <w:t xml:space="preserve"> Cedar).</w:t>
      </w:r>
    </w:p>
    <w:p w14:paraId="7F84FA64" w14:textId="77777777" w:rsidR="00BD7314" w:rsidRPr="00BD7314" w:rsidRDefault="00BD7314" w:rsidP="00BD7314">
      <w:pPr>
        <w:pStyle w:val="NumberedList"/>
        <w:numPr>
          <w:ilvl w:val="1"/>
          <w:numId w:val="23"/>
        </w:numPr>
        <w:rPr>
          <w:rFonts w:asciiTheme="minorHAnsi" w:eastAsiaTheme="minorEastAsia" w:hAnsiTheme="minorHAnsi" w:cstheme="minorHAnsi"/>
          <w:color w:val="000000" w:themeColor="text1"/>
          <w:sz w:val="22"/>
          <w:szCs w:val="22"/>
        </w:rPr>
      </w:pPr>
      <w:r w:rsidRPr="00BD7314">
        <w:rPr>
          <w:rFonts w:asciiTheme="minorHAnsi" w:eastAsiaTheme="minorEastAsia" w:hAnsiTheme="minorHAnsi" w:cstheme="minorHAnsi"/>
          <w:color w:val="000000" w:themeColor="text1"/>
          <w:sz w:val="22"/>
          <w:szCs w:val="22"/>
        </w:rPr>
        <w:t>Follow up persistent student absences with Senior Tutors/Senior Tutor Managers, so that alternative interventions can be considered.</w:t>
      </w:r>
    </w:p>
    <w:p w14:paraId="2B86C072" w14:textId="77777777" w:rsidR="00BD7314" w:rsidRPr="001A655F" w:rsidRDefault="00BD7314" w:rsidP="00BD7314">
      <w:pPr>
        <w:pStyle w:val="Heading2"/>
        <w:rPr>
          <w:rFonts w:asciiTheme="minorHAnsi" w:hAnsiTheme="minorHAnsi" w:cstheme="minorHAnsi"/>
          <w:b/>
          <w:bCs/>
          <w:sz w:val="22"/>
          <w:szCs w:val="22"/>
          <w:u w:val="none"/>
        </w:rPr>
      </w:pPr>
      <w:r w:rsidRPr="001A655F">
        <w:rPr>
          <w:rFonts w:asciiTheme="minorHAnsi" w:hAnsiTheme="minorHAnsi" w:cstheme="minorHAnsi"/>
          <w:b/>
          <w:bCs/>
          <w:sz w:val="22"/>
          <w:szCs w:val="22"/>
          <w:u w:val="none"/>
        </w:rPr>
        <w:t>Safeguarding</w:t>
      </w:r>
    </w:p>
    <w:p w14:paraId="1BA39213" w14:textId="77777777" w:rsidR="001A655F" w:rsidRPr="001A655F" w:rsidRDefault="001A655F" w:rsidP="001A655F">
      <w:pPr>
        <w:rPr>
          <w:rFonts w:eastAsiaTheme="minorEastAsia"/>
          <w:lang w:val="en-GB"/>
        </w:rPr>
      </w:pPr>
    </w:p>
    <w:p w14:paraId="6B91A177" w14:textId="77777777" w:rsid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mallCaps/>
          <w:sz w:val="22"/>
          <w:szCs w:val="22"/>
        </w:rPr>
        <w:t>C</w:t>
      </w:r>
      <w:r w:rsidRPr="00BD7314">
        <w:rPr>
          <w:rFonts w:asciiTheme="minorHAnsi" w:hAnsiTheme="minorHAnsi" w:cstheme="minorHAnsi"/>
          <w:sz w:val="22"/>
          <w:szCs w:val="22"/>
        </w:rPr>
        <w:t xml:space="preserve">ommit to safeguarding and protecting the welfare of children and young people by ensuring effective implementation of the safeguarding policy and procedures.  </w:t>
      </w:r>
    </w:p>
    <w:p w14:paraId="4DEC8E33" w14:textId="77777777" w:rsidR="001A655F" w:rsidRPr="00BD7314" w:rsidRDefault="001A655F" w:rsidP="001A655F">
      <w:pPr>
        <w:pStyle w:val="NumberedList"/>
        <w:ind w:firstLine="0"/>
        <w:rPr>
          <w:rFonts w:asciiTheme="minorHAnsi" w:hAnsiTheme="minorHAnsi" w:cstheme="minorHAnsi"/>
          <w:sz w:val="22"/>
          <w:szCs w:val="22"/>
        </w:rPr>
      </w:pPr>
    </w:p>
    <w:p w14:paraId="4CEC3A15" w14:textId="77777777" w:rsidR="00BD7314" w:rsidRPr="001A655F" w:rsidRDefault="00BD7314" w:rsidP="00BD7314">
      <w:pPr>
        <w:pStyle w:val="Heading2"/>
        <w:rPr>
          <w:rFonts w:asciiTheme="minorHAnsi" w:hAnsiTheme="minorHAnsi" w:cstheme="minorHAnsi"/>
          <w:b/>
          <w:bCs/>
          <w:sz w:val="22"/>
          <w:szCs w:val="22"/>
          <w:u w:val="none"/>
        </w:rPr>
      </w:pPr>
      <w:r w:rsidRPr="001A655F">
        <w:rPr>
          <w:rFonts w:asciiTheme="minorHAnsi" w:hAnsiTheme="minorHAnsi" w:cstheme="minorHAnsi"/>
          <w:b/>
          <w:bCs/>
          <w:sz w:val="22"/>
          <w:szCs w:val="22"/>
          <w:u w:val="none"/>
        </w:rPr>
        <w:t xml:space="preserve">Discipline </w:t>
      </w:r>
    </w:p>
    <w:p w14:paraId="401A5F9C" w14:textId="77777777" w:rsidR="001A655F" w:rsidRPr="001A655F" w:rsidRDefault="001A655F" w:rsidP="001A655F">
      <w:pPr>
        <w:rPr>
          <w:lang w:val="en-GB"/>
        </w:rPr>
      </w:pPr>
    </w:p>
    <w:p w14:paraId="1D7D082E" w14:textId="77777777" w:rsid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mallCaps/>
          <w:sz w:val="22"/>
          <w:szCs w:val="22"/>
        </w:rPr>
        <w:t>T</w:t>
      </w:r>
      <w:r w:rsidRPr="00BD7314">
        <w:rPr>
          <w:rFonts w:asciiTheme="minorHAnsi" w:hAnsiTheme="minorHAnsi" w:cstheme="minorHAnsi"/>
          <w:sz w:val="22"/>
          <w:szCs w:val="22"/>
        </w:rPr>
        <w:t xml:space="preserve">ake responsibility for promoting good standards of </w:t>
      </w:r>
      <w:r w:rsidRPr="00BD7314">
        <w:rPr>
          <w:rFonts w:asciiTheme="minorHAnsi" w:hAnsiTheme="minorHAnsi" w:cstheme="minorHAnsi"/>
          <w:sz w:val="22"/>
          <w:szCs w:val="22"/>
          <w:lang w:val="en-GB"/>
        </w:rPr>
        <w:t>behaviour</w:t>
      </w:r>
      <w:r w:rsidRPr="00BD7314">
        <w:rPr>
          <w:rFonts w:asciiTheme="minorHAnsi" w:hAnsiTheme="minorHAnsi" w:cstheme="minorHAnsi"/>
          <w:sz w:val="22"/>
          <w:szCs w:val="22"/>
        </w:rPr>
        <w:t xml:space="preserve"> and conduct by implementing and monitoring/reporting breaches of student conduct and discipline in conjunction with the Student Conduct, </w:t>
      </w:r>
      <w:proofErr w:type="spellStart"/>
      <w:r w:rsidRPr="00BD7314">
        <w:rPr>
          <w:rFonts w:asciiTheme="minorHAnsi" w:hAnsiTheme="minorHAnsi" w:cstheme="minorHAnsi"/>
          <w:sz w:val="22"/>
          <w:szCs w:val="22"/>
        </w:rPr>
        <w:t>Behaviour</w:t>
      </w:r>
      <w:proofErr w:type="spellEnd"/>
      <w:r w:rsidRPr="00BD7314">
        <w:rPr>
          <w:rFonts w:asciiTheme="minorHAnsi" w:hAnsiTheme="minorHAnsi" w:cstheme="minorHAnsi"/>
          <w:sz w:val="22"/>
          <w:szCs w:val="22"/>
        </w:rPr>
        <w:t xml:space="preserve"> and Entitlement Policy.</w:t>
      </w:r>
    </w:p>
    <w:p w14:paraId="2DEA6F59" w14:textId="77777777" w:rsidR="001A655F" w:rsidRPr="00BD7314" w:rsidRDefault="001A655F" w:rsidP="001A655F">
      <w:pPr>
        <w:pStyle w:val="NumberedList"/>
        <w:ind w:firstLine="0"/>
        <w:rPr>
          <w:rFonts w:asciiTheme="minorHAnsi" w:hAnsiTheme="minorHAnsi" w:cstheme="minorHAnsi"/>
          <w:sz w:val="22"/>
          <w:szCs w:val="22"/>
        </w:rPr>
      </w:pPr>
    </w:p>
    <w:p w14:paraId="60AF8A4D" w14:textId="77777777" w:rsidR="00BD7314" w:rsidRPr="001A655F" w:rsidRDefault="00BD7314" w:rsidP="00BD7314">
      <w:pPr>
        <w:pStyle w:val="Heading1"/>
        <w:ind w:left="420" w:hanging="420"/>
        <w:rPr>
          <w:rFonts w:asciiTheme="minorHAnsi" w:hAnsiTheme="minorHAnsi" w:cstheme="minorHAnsi"/>
          <w:b/>
          <w:bCs/>
          <w:sz w:val="22"/>
          <w:szCs w:val="22"/>
        </w:rPr>
      </w:pPr>
      <w:r w:rsidRPr="001A655F">
        <w:rPr>
          <w:rFonts w:asciiTheme="minorHAnsi" w:hAnsiTheme="minorHAnsi" w:cstheme="minorHAnsi"/>
          <w:b/>
          <w:bCs/>
          <w:sz w:val="22"/>
          <w:szCs w:val="22"/>
        </w:rPr>
        <w:t>Learner involvement</w:t>
      </w:r>
    </w:p>
    <w:p w14:paraId="47CF4B43" w14:textId="77777777" w:rsidR="001A655F" w:rsidRPr="001A655F" w:rsidRDefault="001A655F" w:rsidP="001A655F">
      <w:pPr>
        <w:rPr>
          <w:lang w:val="en-GB"/>
        </w:rPr>
      </w:pPr>
    </w:p>
    <w:p w14:paraId="495991A6" w14:textId="3BD91A64" w:rsidR="00BD7314" w:rsidRPr="001A655F" w:rsidRDefault="00BD7314" w:rsidP="001A655F">
      <w:pPr>
        <w:pStyle w:val="ListParagraph"/>
        <w:numPr>
          <w:ilvl w:val="1"/>
          <w:numId w:val="23"/>
        </w:numPr>
        <w:rPr>
          <w:rFonts w:asciiTheme="minorHAnsi" w:hAnsiTheme="minorHAnsi" w:cstheme="minorHAnsi"/>
          <w:sz w:val="22"/>
          <w:szCs w:val="22"/>
        </w:rPr>
      </w:pPr>
      <w:r w:rsidRPr="001A655F">
        <w:rPr>
          <w:rFonts w:asciiTheme="minorHAnsi" w:hAnsiTheme="minorHAnsi" w:cstheme="minorHAnsi"/>
          <w:sz w:val="22"/>
          <w:szCs w:val="22"/>
        </w:rPr>
        <w:t>Contribute to the development and implementation of the Learner Involvement Strategy in order to improve the quality of provision and to respond appropriately to learners’ needs.</w:t>
      </w:r>
    </w:p>
    <w:p w14:paraId="28AE2549" w14:textId="77777777" w:rsidR="001A655F" w:rsidRPr="001A655F" w:rsidRDefault="001A655F" w:rsidP="001A655F">
      <w:pPr>
        <w:pStyle w:val="ListParagraph"/>
        <w:ind w:left="567"/>
        <w:rPr>
          <w:rFonts w:asciiTheme="minorHAnsi" w:hAnsiTheme="minorHAnsi" w:cstheme="minorHAnsi"/>
          <w:sz w:val="22"/>
          <w:szCs w:val="22"/>
        </w:rPr>
      </w:pPr>
    </w:p>
    <w:p w14:paraId="0C3579CE" w14:textId="77777777" w:rsidR="00BD7314" w:rsidRPr="001A655F" w:rsidRDefault="00BD7314" w:rsidP="00BD7314">
      <w:pPr>
        <w:pStyle w:val="Heading1"/>
        <w:ind w:left="420" w:hanging="420"/>
        <w:rPr>
          <w:rFonts w:asciiTheme="minorHAnsi" w:hAnsiTheme="minorHAnsi" w:cstheme="minorHAnsi"/>
          <w:b/>
          <w:bCs/>
          <w:sz w:val="22"/>
          <w:szCs w:val="22"/>
        </w:rPr>
      </w:pPr>
      <w:r w:rsidRPr="001A655F">
        <w:rPr>
          <w:rFonts w:asciiTheme="minorHAnsi" w:hAnsiTheme="minorHAnsi" w:cstheme="minorHAnsi"/>
          <w:b/>
          <w:bCs/>
          <w:sz w:val="22"/>
          <w:szCs w:val="22"/>
        </w:rPr>
        <w:t xml:space="preserve">Quality Assurance </w:t>
      </w:r>
    </w:p>
    <w:p w14:paraId="0E265EE6" w14:textId="77777777" w:rsidR="001A655F" w:rsidRPr="001A655F" w:rsidRDefault="001A655F" w:rsidP="001A655F">
      <w:pPr>
        <w:rPr>
          <w:lang w:val="en-GB"/>
        </w:rPr>
      </w:pPr>
    </w:p>
    <w:p w14:paraId="7A8E87E8" w14:textId="77777777" w:rsidR="00BD7314" w:rsidRPr="00BD7314" w:rsidRDefault="00BD7314" w:rsidP="00BD7314">
      <w:pPr>
        <w:pStyle w:val="NumberedList"/>
        <w:ind w:left="540" w:hanging="540"/>
        <w:rPr>
          <w:rFonts w:asciiTheme="minorHAnsi" w:hAnsiTheme="minorHAnsi" w:cstheme="minorHAnsi"/>
          <w:sz w:val="22"/>
          <w:szCs w:val="22"/>
        </w:rPr>
      </w:pPr>
      <w:r w:rsidRPr="00BD7314">
        <w:rPr>
          <w:rFonts w:asciiTheme="minorHAnsi" w:hAnsiTheme="minorHAnsi" w:cstheme="minorHAnsi"/>
          <w:sz w:val="22"/>
          <w:szCs w:val="22"/>
        </w:rPr>
        <w:t>5.8</w:t>
      </w:r>
      <w:r w:rsidRPr="00BD7314">
        <w:rPr>
          <w:rFonts w:asciiTheme="minorHAnsi" w:hAnsiTheme="minorHAnsi" w:cstheme="minorHAnsi"/>
          <w:sz w:val="22"/>
          <w:szCs w:val="22"/>
        </w:rPr>
        <w:tab/>
        <w:t xml:space="preserve">Contribute to the Senior Tutor team’s annual pastoral self-assessment report and quality improvement plan in line with the college’s planning and quality assurance procedures.  </w:t>
      </w:r>
    </w:p>
    <w:p w14:paraId="4900D8B3" w14:textId="77777777" w:rsidR="00BD7314" w:rsidRPr="00BD7314" w:rsidRDefault="00BD7314" w:rsidP="00BD7314">
      <w:pPr>
        <w:pStyle w:val="NumberedList"/>
        <w:ind w:left="540" w:hanging="540"/>
        <w:rPr>
          <w:rFonts w:asciiTheme="minorHAnsi" w:hAnsiTheme="minorHAnsi" w:cstheme="minorHAnsi"/>
          <w:sz w:val="22"/>
          <w:szCs w:val="22"/>
        </w:rPr>
      </w:pPr>
      <w:r w:rsidRPr="00BD7314">
        <w:rPr>
          <w:rFonts w:asciiTheme="minorHAnsi" w:hAnsiTheme="minorHAnsi" w:cstheme="minorHAnsi"/>
          <w:sz w:val="22"/>
          <w:szCs w:val="22"/>
        </w:rPr>
        <w:t>5.9</w:t>
      </w:r>
      <w:r w:rsidRPr="00BD7314">
        <w:rPr>
          <w:rFonts w:asciiTheme="minorHAnsi" w:hAnsiTheme="minorHAnsi" w:cstheme="minorHAnsi"/>
          <w:sz w:val="22"/>
          <w:szCs w:val="22"/>
        </w:rPr>
        <w:tab/>
        <w:t xml:space="preserve">Participate in the College’s appraisal system in having an annual/mid-year review meeting with your line manager.  </w:t>
      </w:r>
    </w:p>
    <w:p w14:paraId="408629F6" w14:textId="77777777" w:rsidR="00BD7314" w:rsidRPr="001A655F" w:rsidRDefault="00BD7314" w:rsidP="00BD7314">
      <w:pPr>
        <w:pStyle w:val="Heading1"/>
        <w:numPr>
          <w:ilvl w:val="0"/>
          <w:numId w:val="23"/>
        </w:numPr>
        <w:ind w:left="0" w:firstLine="0"/>
        <w:rPr>
          <w:rFonts w:asciiTheme="minorHAnsi" w:hAnsiTheme="minorHAnsi" w:cstheme="minorHAnsi"/>
          <w:b/>
          <w:bCs/>
          <w:sz w:val="22"/>
          <w:szCs w:val="22"/>
        </w:rPr>
      </w:pPr>
      <w:r w:rsidRPr="001A655F">
        <w:rPr>
          <w:rFonts w:asciiTheme="minorHAnsi" w:hAnsiTheme="minorHAnsi" w:cstheme="minorHAnsi"/>
          <w:b/>
          <w:bCs/>
          <w:sz w:val="22"/>
          <w:szCs w:val="22"/>
        </w:rPr>
        <w:lastRenderedPageBreak/>
        <w:t>Equality and Diversity</w:t>
      </w:r>
    </w:p>
    <w:p w14:paraId="0FB91352" w14:textId="77777777" w:rsidR="001A655F" w:rsidRPr="001A655F" w:rsidRDefault="001A655F" w:rsidP="001A655F">
      <w:pPr>
        <w:rPr>
          <w:lang w:val="en-GB"/>
        </w:rPr>
      </w:pPr>
    </w:p>
    <w:p w14:paraId="7604A186"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Promote equality, diversity and inclusion through the role.</w:t>
      </w:r>
    </w:p>
    <w:p w14:paraId="2AB585BF"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 xml:space="preserve">Create a purposeful, positive and supportive working environment, sensitive to equality and diversity, and ensuring that users of the service are treated with care and consideration. </w:t>
      </w:r>
    </w:p>
    <w:p w14:paraId="10D8B1CD" w14:textId="77777777" w:rsidR="00BD7314" w:rsidRPr="00BD7314" w:rsidRDefault="00BD7314" w:rsidP="00BD7314">
      <w:pPr>
        <w:pStyle w:val="NumberedList"/>
        <w:ind w:firstLine="0"/>
        <w:rPr>
          <w:rFonts w:asciiTheme="minorHAnsi" w:hAnsiTheme="minorHAnsi" w:cstheme="minorHAnsi"/>
          <w:sz w:val="22"/>
          <w:szCs w:val="22"/>
        </w:rPr>
      </w:pPr>
    </w:p>
    <w:p w14:paraId="6429CEE7" w14:textId="77777777" w:rsidR="00BD7314" w:rsidRDefault="00BD7314" w:rsidP="00BD7314">
      <w:pPr>
        <w:pStyle w:val="Heading1"/>
        <w:numPr>
          <w:ilvl w:val="0"/>
          <w:numId w:val="23"/>
        </w:numPr>
        <w:ind w:left="0" w:firstLine="0"/>
        <w:rPr>
          <w:rFonts w:asciiTheme="minorHAnsi" w:hAnsiTheme="minorHAnsi" w:cstheme="minorHAnsi"/>
          <w:b/>
          <w:bCs/>
          <w:sz w:val="22"/>
          <w:szCs w:val="22"/>
        </w:rPr>
      </w:pPr>
      <w:r w:rsidRPr="001A655F">
        <w:rPr>
          <w:rFonts w:asciiTheme="minorHAnsi" w:hAnsiTheme="minorHAnsi" w:cstheme="minorHAnsi"/>
          <w:b/>
          <w:bCs/>
          <w:sz w:val="22"/>
          <w:szCs w:val="22"/>
        </w:rPr>
        <w:t>Management Information and Administration</w:t>
      </w:r>
    </w:p>
    <w:p w14:paraId="50356034" w14:textId="77777777" w:rsidR="001A655F" w:rsidRPr="001A655F" w:rsidRDefault="001A655F" w:rsidP="001A655F">
      <w:pPr>
        <w:rPr>
          <w:lang w:val="en-GB"/>
        </w:rPr>
      </w:pPr>
    </w:p>
    <w:p w14:paraId="32F34E0F"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Administer and process Study Plus referrals from teachers and Senior Tutors.</w:t>
      </w:r>
    </w:p>
    <w:p w14:paraId="3B065CA2"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Generate daily registers of attendance for Study Plus and complete these promptly and accurately.</w:t>
      </w:r>
    </w:p>
    <w:p w14:paraId="7E1C7BC1"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Maintain accurate records of student progress to teachers, Senior Tutors and support services via college systems (</w:t>
      </w:r>
      <w:proofErr w:type="gramStart"/>
      <w:r w:rsidRPr="00BD7314">
        <w:rPr>
          <w:rFonts w:asciiTheme="minorHAnsi" w:hAnsiTheme="minorHAnsi" w:cstheme="minorHAnsi"/>
          <w:sz w:val="22"/>
          <w:szCs w:val="22"/>
        </w:rPr>
        <w:t>i.e.</w:t>
      </w:r>
      <w:proofErr w:type="gramEnd"/>
      <w:r w:rsidRPr="00BD7314">
        <w:rPr>
          <w:rFonts w:asciiTheme="minorHAnsi" w:hAnsiTheme="minorHAnsi" w:cstheme="minorHAnsi"/>
          <w:sz w:val="22"/>
          <w:szCs w:val="22"/>
        </w:rPr>
        <w:t xml:space="preserve"> Cedar).</w:t>
      </w:r>
    </w:p>
    <w:p w14:paraId="25C49134" w14:textId="77777777" w:rsidR="00BD7314" w:rsidRPr="00BD7314" w:rsidRDefault="00BD7314" w:rsidP="00BD7314">
      <w:pPr>
        <w:pStyle w:val="NumberedList"/>
        <w:numPr>
          <w:ilvl w:val="1"/>
          <w:numId w:val="23"/>
        </w:numPr>
        <w:rPr>
          <w:rFonts w:asciiTheme="minorHAnsi" w:hAnsiTheme="minorHAnsi" w:cstheme="minorHAnsi"/>
          <w:sz w:val="22"/>
          <w:szCs w:val="22"/>
        </w:rPr>
      </w:pPr>
      <w:proofErr w:type="spellStart"/>
      <w:r w:rsidRPr="00BD7314">
        <w:rPr>
          <w:rFonts w:asciiTheme="minorHAnsi" w:hAnsiTheme="minorHAnsi" w:cstheme="minorHAnsi"/>
          <w:sz w:val="22"/>
          <w:szCs w:val="22"/>
        </w:rPr>
        <w:t>Utilise</w:t>
      </w:r>
      <w:proofErr w:type="spellEnd"/>
      <w:r w:rsidRPr="00BD7314">
        <w:rPr>
          <w:rFonts w:asciiTheme="minorHAnsi" w:hAnsiTheme="minorHAnsi" w:cstheme="minorHAnsi"/>
          <w:sz w:val="22"/>
          <w:szCs w:val="22"/>
        </w:rPr>
        <w:t xml:space="preserve"> all data available via college systems (</w:t>
      </w:r>
      <w:proofErr w:type="gramStart"/>
      <w:r w:rsidRPr="00BD7314">
        <w:rPr>
          <w:rFonts w:asciiTheme="minorHAnsi" w:hAnsiTheme="minorHAnsi" w:cstheme="minorHAnsi"/>
          <w:sz w:val="22"/>
          <w:szCs w:val="22"/>
        </w:rPr>
        <w:t>e.g.</w:t>
      </w:r>
      <w:proofErr w:type="gramEnd"/>
      <w:r w:rsidRPr="00BD7314">
        <w:rPr>
          <w:rFonts w:asciiTheme="minorHAnsi" w:hAnsiTheme="minorHAnsi" w:cstheme="minorHAnsi"/>
          <w:sz w:val="22"/>
          <w:szCs w:val="22"/>
        </w:rPr>
        <w:t xml:space="preserve"> attendance, absence records, pastoral log, contact information and text messaging service) to distribute reminder notifications and to track/monitor students referred into Study Plus, ensuring high levels of attendance/engagement.</w:t>
      </w:r>
    </w:p>
    <w:p w14:paraId="01033590" w14:textId="77777777" w:rsid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 xml:space="preserve">Work closely with Senior Tutor Managers in providing administrative support for activities associated with the Senior Tutor team. </w:t>
      </w:r>
    </w:p>
    <w:p w14:paraId="04A90186" w14:textId="77777777" w:rsidR="001A655F" w:rsidRPr="00BD7314" w:rsidRDefault="001A655F" w:rsidP="001A655F">
      <w:pPr>
        <w:pStyle w:val="NumberedList"/>
        <w:ind w:firstLine="0"/>
        <w:rPr>
          <w:rFonts w:asciiTheme="minorHAnsi" w:hAnsiTheme="minorHAnsi" w:cstheme="minorHAnsi"/>
          <w:sz w:val="22"/>
          <w:szCs w:val="22"/>
        </w:rPr>
      </w:pPr>
    </w:p>
    <w:p w14:paraId="732A753B" w14:textId="77777777" w:rsidR="00BD7314" w:rsidRDefault="00BD7314" w:rsidP="00BD7314">
      <w:pPr>
        <w:pStyle w:val="Heading1"/>
        <w:numPr>
          <w:ilvl w:val="0"/>
          <w:numId w:val="23"/>
        </w:numPr>
        <w:ind w:left="0" w:firstLine="0"/>
        <w:rPr>
          <w:rFonts w:asciiTheme="minorHAnsi" w:hAnsiTheme="minorHAnsi" w:cstheme="minorHAnsi"/>
          <w:b/>
          <w:bCs/>
          <w:sz w:val="22"/>
          <w:szCs w:val="22"/>
        </w:rPr>
      </w:pPr>
      <w:r w:rsidRPr="00BD7314">
        <w:rPr>
          <w:rFonts w:asciiTheme="minorHAnsi" w:hAnsiTheme="minorHAnsi" w:cstheme="minorHAnsi"/>
          <w:sz w:val="22"/>
          <w:szCs w:val="22"/>
        </w:rPr>
        <w:t xml:space="preserve"> </w:t>
      </w:r>
      <w:r w:rsidRPr="001A655F">
        <w:rPr>
          <w:rFonts w:asciiTheme="minorHAnsi" w:hAnsiTheme="minorHAnsi" w:cstheme="minorHAnsi"/>
          <w:b/>
          <w:bCs/>
          <w:sz w:val="22"/>
          <w:szCs w:val="22"/>
        </w:rPr>
        <w:t>Communications</w:t>
      </w:r>
    </w:p>
    <w:p w14:paraId="2CEA8CE8" w14:textId="77777777" w:rsidR="001A655F" w:rsidRPr="001A655F" w:rsidRDefault="001A655F" w:rsidP="001A655F">
      <w:pPr>
        <w:rPr>
          <w:lang w:val="en-GB"/>
        </w:rPr>
      </w:pPr>
    </w:p>
    <w:p w14:paraId="3EE040CF"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 xml:space="preserve">Attend college events, briefings and meetings as part of the college’s meeting schedule. </w:t>
      </w:r>
    </w:p>
    <w:p w14:paraId="3C232BA0" w14:textId="77777777" w:rsid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Use the college’s systems, policies and procedures to communicate issues as necessary.</w:t>
      </w:r>
    </w:p>
    <w:p w14:paraId="7EDB5B11" w14:textId="77777777" w:rsidR="001A655F" w:rsidRPr="00BD7314" w:rsidRDefault="001A655F" w:rsidP="001A655F">
      <w:pPr>
        <w:pStyle w:val="NumberedList"/>
        <w:ind w:firstLine="0"/>
        <w:rPr>
          <w:rFonts w:asciiTheme="minorHAnsi" w:hAnsiTheme="minorHAnsi" w:cstheme="minorHAnsi"/>
          <w:sz w:val="22"/>
          <w:szCs w:val="22"/>
        </w:rPr>
      </w:pPr>
    </w:p>
    <w:p w14:paraId="2C4D7E94" w14:textId="77777777" w:rsidR="00BD7314" w:rsidRDefault="00BD7314" w:rsidP="00BD7314">
      <w:pPr>
        <w:pStyle w:val="Heading1"/>
        <w:numPr>
          <w:ilvl w:val="0"/>
          <w:numId w:val="23"/>
        </w:numPr>
        <w:ind w:left="0" w:firstLine="0"/>
        <w:rPr>
          <w:rFonts w:asciiTheme="minorHAnsi" w:hAnsiTheme="minorHAnsi" w:cstheme="minorHAnsi"/>
          <w:b/>
          <w:bCs/>
          <w:sz w:val="22"/>
          <w:szCs w:val="22"/>
        </w:rPr>
      </w:pPr>
      <w:r w:rsidRPr="00BD7314">
        <w:rPr>
          <w:rFonts w:asciiTheme="minorHAnsi" w:hAnsiTheme="minorHAnsi" w:cstheme="minorHAnsi"/>
          <w:sz w:val="22"/>
          <w:szCs w:val="22"/>
        </w:rPr>
        <w:t xml:space="preserve"> </w:t>
      </w:r>
      <w:r w:rsidRPr="001A655F">
        <w:rPr>
          <w:rFonts w:asciiTheme="minorHAnsi" w:hAnsiTheme="minorHAnsi" w:cstheme="minorHAnsi"/>
          <w:b/>
          <w:bCs/>
          <w:sz w:val="22"/>
          <w:szCs w:val="22"/>
        </w:rPr>
        <w:t>Marketing and Liaison</w:t>
      </w:r>
    </w:p>
    <w:p w14:paraId="6995DFA3" w14:textId="77777777" w:rsidR="001A655F" w:rsidRPr="001A655F" w:rsidRDefault="001A655F" w:rsidP="001A655F">
      <w:pPr>
        <w:rPr>
          <w:lang w:val="en-GB"/>
        </w:rPr>
      </w:pPr>
    </w:p>
    <w:p w14:paraId="33FDCB5C" w14:textId="77777777" w:rsidR="00BD7314" w:rsidRPr="00BD7314" w:rsidRDefault="00BD7314" w:rsidP="00BD7314">
      <w:pPr>
        <w:pStyle w:val="NumberedList"/>
        <w:numPr>
          <w:ilvl w:val="1"/>
          <w:numId w:val="23"/>
        </w:numPr>
        <w:spacing w:line="256" w:lineRule="auto"/>
        <w:rPr>
          <w:rFonts w:asciiTheme="minorHAnsi" w:hAnsiTheme="minorHAnsi" w:cstheme="minorHAnsi"/>
          <w:sz w:val="22"/>
          <w:szCs w:val="22"/>
        </w:rPr>
      </w:pPr>
      <w:r w:rsidRPr="00BD7314">
        <w:rPr>
          <w:rFonts w:asciiTheme="minorHAnsi" w:hAnsiTheme="minorHAnsi" w:cstheme="minorHAnsi"/>
          <w:sz w:val="22"/>
          <w:szCs w:val="22"/>
        </w:rPr>
        <w:t>Contribute to the marketing and promotion activities of the college and the Senior Tutor team.</w:t>
      </w:r>
    </w:p>
    <w:p w14:paraId="2A6F48DD" w14:textId="77777777" w:rsid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 xml:space="preserve">Assist at events </w:t>
      </w:r>
      <w:proofErr w:type="spellStart"/>
      <w:r w:rsidRPr="00BD7314">
        <w:rPr>
          <w:rFonts w:asciiTheme="minorHAnsi" w:hAnsiTheme="minorHAnsi" w:cstheme="minorHAnsi"/>
          <w:sz w:val="22"/>
          <w:szCs w:val="22"/>
        </w:rPr>
        <w:t>organised</w:t>
      </w:r>
      <w:proofErr w:type="spellEnd"/>
      <w:r w:rsidRPr="00BD7314">
        <w:rPr>
          <w:rFonts w:asciiTheme="minorHAnsi" w:hAnsiTheme="minorHAnsi" w:cstheme="minorHAnsi"/>
          <w:sz w:val="22"/>
          <w:szCs w:val="22"/>
        </w:rPr>
        <w:t xml:space="preserve"> by the Marketing and Admissions team. </w:t>
      </w:r>
    </w:p>
    <w:p w14:paraId="6FE8506F" w14:textId="77777777" w:rsidR="001A655F" w:rsidRPr="00BD7314" w:rsidRDefault="001A655F" w:rsidP="001A655F">
      <w:pPr>
        <w:pStyle w:val="NumberedList"/>
        <w:ind w:firstLine="0"/>
        <w:rPr>
          <w:rFonts w:asciiTheme="minorHAnsi" w:hAnsiTheme="minorHAnsi" w:cstheme="minorHAnsi"/>
          <w:sz w:val="22"/>
          <w:szCs w:val="22"/>
        </w:rPr>
      </w:pPr>
    </w:p>
    <w:p w14:paraId="0A4B01DB" w14:textId="77777777" w:rsidR="00BD7314" w:rsidRPr="001A655F" w:rsidRDefault="00BD7314" w:rsidP="00BD7314">
      <w:pPr>
        <w:pStyle w:val="Heading1"/>
        <w:numPr>
          <w:ilvl w:val="0"/>
          <w:numId w:val="23"/>
        </w:numPr>
        <w:ind w:left="0" w:firstLine="0"/>
        <w:rPr>
          <w:rFonts w:asciiTheme="minorHAnsi" w:hAnsiTheme="minorHAnsi" w:cstheme="minorHAnsi"/>
          <w:b/>
          <w:bCs/>
          <w:sz w:val="22"/>
          <w:szCs w:val="22"/>
        </w:rPr>
      </w:pPr>
      <w:r w:rsidRPr="001A655F">
        <w:rPr>
          <w:rFonts w:asciiTheme="minorHAnsi" w:hAnsiTheme="minorHAnsi" w:cstheme="minorHAnsi"/>
          <w:b/>
          <w:bCs/>
          <w:sz w:val="22"/>
          <w:szCs w:val="22"/>
        </w:rPr>
        <w:t>Other</w:t>
      </w:r>
    </w:p>
    <w:p w14:paraId="68513A47" w14:textId="77777777" w:rsidR="001A655F" w:rsidRPr="001A655F" w:rsidRDefault="001A655F" w:rsidP="001A655F">
      <w:pPr>
        <w:rPr>
          <w:lang w:val="en-GB"/>
        </w:rPr>
      </w:pPr>
    </w:p>
    <w:p w14:paraId="7A92F18B"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Contribute to the College mission and ethos, and support the aims and objectives of the college.</w:t>
      </w:r>
    </w:p>
    <w:p w14:paraId="72494A2B"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 xml:space="preserve">Follow and comply with the College’s policies and procedures as outlined in the Staff Handbook and take responsibility for the duty of care in respect of the levels of Health and Safety across the college.  </w:t>
      </w:r>
    </w:p>
    <w:p w14:paraId="00AF4A63" w14:textId="77777777" w:rsidR="00BD7314" w:rsidRPr="00BD7314" w:rsidRDefault="00BD7314" w:rsidP="00BD7314">
      <w:pPr>
        <w:pStyle w:val="NumberedList"/>
        <w:numPr>
          <w:ilvl w:val="1"/>
          <w:numId w:val="23"/>
        </w:numPr>
        <w:rPr>
          <w:rFonts w:asciiTheme="minorHAnsi" w:hAnsiTheme="minorHAnsi" w:cstheme="minorHAnsi"/>
          <w:sz w:val="22"/>
          <w:szCs w:val="22"/>
        </w:rPr>
      </w:pPr>
      <w:r w:rsidRPr="00BD7314">
        <w:rPr>
          <w:rFonts w:asciiTheme="minorHAnsi" w:hAnsiTheme="minorHAnsi" w:cstheme="minorHAnsi"/>
          <w:sz w:val="22"/>
          <w:szCs w:val="22"/>
        </w:rPr>
        <w:t>Undertake any other duties of an equal nature as assigned by the Center Principal or her designated alternate.</w:t>
      </w:r>
    </w:p>
    <w:p w14:paraId="6DB268B7" w14:textId="77777777" w:rsidR="00BD7314" w:rsidRDefault="00BD7314" w:rsidP="006C5F76">
      <w:pPr>
        <w:pStyle w:val="NoSpacing"/>
        <w:rPr>
          <w:rFonts w:asciiTheme="minorHAnsi" w:hAnsiTheme="minorHAnsi" w:cstheme="minorHAnsi"/>
          <w:b/>
          <w:sz w:val="24"/>
          <w:szCs w:val="24"/>
          <w:lang w:val="en-GB"/>
        </w:rPr>
      </w:pPr>
    </w:p>
    <w:p w14:paraId="3D75506B" w14:textId="5164B595" w:rsidR="00E477B4" w:rsidRPr="00527324" w:rsidRDefault="00E477B4" w:rsidP="00BD7314">
      <w:pPr>
        <w:pStyle w:val="NoSpacing"/>
        <w:rPr>
          <w:rFonts w:ascii="Calibri" w:hAnsi="Calibri" w:cs="Arial"/>
          <w:sz w:val="24"/>
          <w:szCs w:val="24"/>
          <w:lang w:val="en-GB"/>
        </w:rPr>
      </w:pPr>
    </w:p>
    <w:sectPr w:rsidR="00E477B4" w:rsidRPr="00527324" w:rsidSect="0098721E">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113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8EEA4" w14:textId="77777777" w:rsidR="00B25C3F" w:rsidRDefault="00B25C3F">
      <w:r>
        <w:separator/>
      </w:r>
    </w:p>
  </w:endnote>
  <w:endnote w:type="continuationSeparator" w:id="0">
    <w:p w14:paraId="6E7B22DF" w14:textId="77777777" w:rsidR="00B25C3F" w:rsidRDefault="00B2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4605" w14:textId="77777777" w:rsidR="002012FD" w:rsidRDefault="002012FD" w:rsidP="00290E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4B1525" w14:textId="77777777" w:rsidR="002012FD" w:rsidRDefault="00201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0C19" w14:textId="77777777" w:rsidR="00712E54" w:rsidRDefault="0098721E">
    <w:pPr>
      <w:pStyle w:val="Footer"/>
    </w:pPr>
    <w:r w:rsidRPr="00527324">
      <w:rPr>
        <w:noProof/>
        <w:lang w:val="en-GB" w:eastAsia="en-GB"/>
      </w:rPr>
      <w:drawing>
        <wp:anchor distT="0" distB="0" distL="114300" distR="114300" simplePos="0" relativeHeight="251669504" behindDoc="0" locked="0" layoutInCell="1" allowOverlap="1" wp14:anchorId="767C43E2" wp14:editId="18453708">
          <wp:simplePos x="0" y="0"/>
          <wp:positionH relativeFrom="column">
            <wp:posOffset>5686425</wp:posOffset>
          </wp:positionH>
          <wp:positionV relativeFrom="paragraph">
            <wp:posOffset>-177800</wp:posOffset>
          </wp:positionV>
          <wp:extent cx="878840" cy="415290"/>
          <wp:effectExtent l="0" t="0" r="0" b="3810"/>
          <wp:wrapNone/>
          <wp:docPr id="14" name="Picture 14" descr="Companies House committed to Disability Confident scheme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anies House committed to Disability Confident scheme - GOV.UK"/>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698" b="16423"/>
                  <a:stretch/>
                </pic:blipFill>
                <pic:spPr bwMode="auto">
                  <a:xfrm>
                    <a:off x="0" y="0"/>
                    <a:ext cx="878840"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7324">
      <w:rPr>
        <w:noProof/>
        <w:lang w:val="en-GB" w:eastAsia="en-GB"/>
      </w:rPr>
      <mc:AlternateContent>
        <mc:Choice Requires="wps">
          <w:drawing>
            <wp:anchor distT="182880" distB="182880" distL="114300" distR="114300" simplePos="0" relativeHeight="251668480" behindDoc="0" locked="0" layoutInCell="1" allowOverlap="0" wp14:anchorId="036FA110" wp14:editId="6C82A0A0">
              <wp:simplePos x="0" y="0"/>
              <wp:positionH relativeFrom="page">
                <wp:posOffset>19050</wp:posOffset>
              </wp:positionH>
              <wp:positionV relativeFrom="page">
                <wp:posOffset>9858375</wp:posOffset>
              </wp:positionV>
              <wp:extent cx="7781925" cy="533400"/>
              <wp:effectExtent l="0" t="0" r="9525" b="0"/>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781925" cy="533400"/>
                      </a:xfrm>
                      <a:prstGeom prst="rect">
                        <a:avLst/>
                      </a:prstGeom>
                      <a:noFill/>
                      <a:ln w="6350">
                        <a:noFill/>
                      </a:ln>
                      <a:effectLst/>
                    </wps:spPr>
                    <wps:txbx>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527324" w14:paraId="2D69E8B1" w14:textId="77777777" w:rsidTr="00DF34DA">
                            <w:trPr>
                              <w:trHeight w:hRule="exact" w:val="850"/>
                            </w:trPr>
                            <w:tc>
                              <w:tcPr>
                                <w:tcW w:w="2500" w:type="pct"/>
                                <w:shd w:val="clear" w:color="auto" w:fill="BDD6EE" w:themeFill="accent1" w:themeFillTint="66"/>
                                <w:vAlign w:val="center"/>
                              </w:tcPr>
                              <w:p w14:paraId="353E6374"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357A3C59"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53109748" w14:textId="77777777" w:rsidR="00527324" w:rsidRDefault="00527324" w:rsidP="005273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FA110" id="_x0000_t202" coordsize="21600,21600" o:spt="202" path="m,l,21600r21600,l21600,xe">
              <v:stroke joinstyle="miter"/>
              <v:path gradientshapeok="t" o:connecttype="rect"/>
            </v:shapetype>
            <v:shape id="Text Box 13" o:spid="_x0000_s1026" type="#_x0000_t202" alt="Color-block footer displaying page number" style="position:absolute;margin-left:1.5pt;margin-top:776.25pt;width:612.75pt;height:42pt;z-index:251668480;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" o:allowoverlap="f" filled="f" stroked="f" strokeweight=".5pt">
              <v:textbox inset="0,0,0,0">
                <w:txbxContent>
                  <w:tbl>
                    <w:tblPr>
                      <w:tblW w:w="4988" w:type="pct"/>
                      <w:tblCellMar>
                        <w:left w:w="0" w:type="dxa"/>
                        <w:right w:w="0" w:type="dxa"/>
                      </w:tblCellMar>
                      <w:tblLook w:val="04A0" w:firstRow="1" w:lastRow="0" w:firstColumn="1" w:lastColumn="0" w:noHBand="0" w:noVBand="1"/>
                      <w:tblDescription w:val="Footer content"/>
                    </w:tblPr>
                    <w:tblGrid>
                      <w:gridCol w:w="6115"/>
                      <w:gridCol w:w="6116"/>
                    </w:tblGrid>
                    <w:tr w:rsidR="00527324" w14:paraId="2D69E8B1" w14:textId="77777777" w:rsidTr="00DF34DA">
                      <w:trPr>
                        <w:trHeight w:hRule="exact" w:val="850"/>
                      </w:trPr>
                      <w:tc>
                        <w:tcPr>
                          <w:tcW w:w="2500" w:type="pct"/>
                          <w:shd w:val="clear" w:color="auto" w:fill="BDD6EE" w:themeFill="accent1" w:themeFillTint="66"/>
                          <w:vAlign w:val="center"/>
                        </w:tcPr>
                        <w:p w14:paraId="353E6374"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 xml:space="preserve">asfc.ac.uk/job-vacancies </w:t>
                          </w:r>
                        </w:p>
                      </w:tc>
                      <w:tc>
                        <w:tcPr>
                          <w:tcW w:w="2500" w:type="pct"/>
                          <w:shd w:val="clear" w:color="auto" w:fill="BDD6EE" w:themeFill="accent1" w:themeFillTint="66"/>
                          <w:vAlign w:val="center"/>
                        </w:tcPr>
                        <w:p w14:paraId="357A3C59" w14:textId="77777777" w:rsidR="00527324" w:rsidRPr="00527324" w:rsidRDefault="00527324">
                          <w:pPr>
                            <w:pStyle w:val="BodyText"/>
                            <w:spacing w:before="40" w:after="40"/>
                            <w:jc w:val="center"/>
                            <w:rPr>
                              <w:rFonts w:asciiTheme="minorHAnsi" w:hAnsiTheme="minorHAnsi" w:cstheme="minorHAnsi"/>
                              <w:color w:val="000000" w:themeColor="text1"/>
                              <w:sz w:val="22"/>
                              <w:szCs w:val="22"/>
                            </w:rPr>
                          </w:pPr>
                          <w:r w:rsidRPr="00527324">
                            <w:rPr>
                              <w:rFonts w:asciiTheme="minorHAnsi" w:hAnsiTheme="minorHAnsi" w:cstheme="minorHAnsi"/>
                              <w:color w:val="000000" w:themeColor="text1"/>
                              <w:sz w:val="22"/>
                              <w:szCs w:val="22"/>
                            </w:rPr>
                            <w:t>0161 330 2330</w:t>
                          </w:r>
                        </w:p>
                      </w:tc>
                    </w:tr>
                  </w:tbl>
                  <w:p w14:paraId="53109748" w14:textId="77777777" w:rsidR="00527324" w:rsidRDefault="00527324" w:rsidP="00527324"/>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C610" w14:textId="77777777" w:rsidR="002012FD" w:rsidRDefault="002012FD" w:rsidP="00290E5C">
    <w:pPr>
      <w:pStyle w:val="Footer"/>
      <w:framePr w:wrap="around" w:vAnchor="text" w:hAnchor="margin" w:xAlign="center" w:y="1"/>
      <w:rPr>
        <w:rStyle w:val="PageNumber"/>
      </w:rPr>
    </w:pPr>
  </w:p>
  <w:p w14:paraId="49D94062" w14:textId="77777777" w:rsidR="002012FD" w:rsidRPr="008A1D31" w:rsidRDefault="00712E54">
    <w:pPr>
      <w:pStyle w:val="Footer"/>
      <w:rPr>
        <w:rFonts w:ascii="Calibri" w:hAnsi="Calibri"/>
        <w:sz w:val="22"/>
        <w:szCs w:val="22"/>
      </w:rPr>
    </w:pPr>
    <w:r w:rsidRPr="00712E54">
      <w:rPr>
        <w:rFonts w:ascii="Calibri" w:hAnsi="Calibri"/>
        <w:noProof/>
        <w:sz w:val="22"/>
        <w:szCs w:val="22"/>
        <w:lang w:val="en-GB" w:eastAsia="en-GB"/>
      </w:rPr>
      <w:drawing>
        <wp:anchor distT="0" distB="0" distL="114300" distR="114300" simplePos="0" relativeHeight="251659264" behindDoc="0" locked="0" layoutInCell="1" allowOverlap="1" wp14:anchorId="20A3810E" wp14:editId="3B9ACCEE">
          <wp:simplePos x="0" y="0"/>
          <wp:positionH relativeFrom="column">
            <wp:posOffset>1257300</wp:posOffset>
          </wp:positionH>
          <wp:positionV relativeFrom="paragraph">
            <wp:posOffset>-104775</wp:posOffset>
          </wp:positionV>
          <wp:extent cx="4857750" cy="4654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with SPT Logo.png"/>
                  <pic:cNvPicPr/>
                </pic:nvPicPr>
                <pic:blipFill rotWithShape="1">
                  <a:blip r:embed="rId1" cstate="print">
                    <a:extLst>
                      <a:ext uri="{28A0092B-C50C-407E-A947-70E740481C1C}">
                        <a14:useLocalDpi xmlns:a14="http://schemas.microsoft.com/office/drawing/2010/main" val="0"/>
                      </a:ext>
                    </a:extLst>
                  </a:blip>
                  <a:srcRect t="10935" r="15469"/>
                  <a:stretch/>
                </pic:blipFill>
                <pic:spPr bwMode="auto">
                  <a:xfrm>
                    <a:off x="0" y="0"/>
                    <a:ext cx="485775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E54">
      <w:rPr>
        <w:rFonts w:ascii="Calibri" w:hAnsi="Calibri"/>
        <w:noProof/>
        <w:sz w:val="22"/>
        <w:szCs w:val="22"/>
        <w:lang w:val="en-GB" w:eastAsia="en-GB"/>
      </w:rPr>
      <w:drawing>
        <wp:anchor distT="0" distB="0" distL="114300" distR="114300" simplePos="0" relativeHeight="251660288" behindDoc="0" locked="0" layoutInCell="1" allowOverlap="1" wp14:anchorId="75B63B54" wp14:editId="6B0EEB1E">
          <wp:simplePos x="0" y="0"/>
          <wp:positionH relativeFrom="column">
            <wp:posOffset>6150610</wp:posOffset>
          </wp:positionH>
          <wp:positionV relativeFrom="paragraph">
            <wp:posOffset>-80010</wp:posOffset>
          </wp:positionV>
          <wp:extent cx="312344" cy="424388"/>
          <wp:effectExtent l="0" t="0" r="0" b="0"/>
          <wp:wrapNone/>
          <wp:docPr id="2" name="Picture 2" descr="C:\Users\chst\Downloads\ASFC SP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t\Downloads\ASFC SPT (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56" t="2507" r="2667" b="2882"/>
                  <a:stretch/>
                </pic:blipFill>
                <pic:spPr bwMode="auto">
                  <a:xfrm>
                    <a:off x="0" y="0"/>
                    <a:ext cx="312344" cy="42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23D">
      <w:rPr>
        <w:rFonts w:ascii="Calibri" w:hAnsi="Calibri"/>
        <w:sz w:val="22"/>
        <w:szCs w:val="22"/>
      </w:rPr>
      <w:t>June</w:t>
    </w:r>
    <w:r w:rsidR="0047246F" w:rsidRPr="008A1D31">
      <w:rPr>
        <w:rFonts w:ascii="Calibri" w:hAnsi="Calibri"/>
        <w:sz w:val="22"/>
        <w:szCs w:val="22"/>
      </w:rPr>
      <w:t xml:space="preserve"> 20</w:t>
    </w:r>
    <w:r w:rsidR="00DD6120">
      <w:rPr>
        <w:rFonts w:ascii="Calibri" w:hAnsi="Calibri"/>
        <w:sz w:val="22"/>
        <w:szCs w:val="22"/>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634A1" w14:textId="77777777" w:rsidR="00B25C3F" w:rsidRDefault="00B25C3F">
      <w:r>
        <w:separator/>
      </w:r>
    </w:p>
  </w:footnote>
  <w:footnote w:type="continuationSeparator" w:id="0">
    <w:p w14:paraId="03CD09FF" w14:textId="77777777" w:rsidR="00B25C3F" w:rsidRDefault="00B2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F025" w14:textId="77777777" w:rsidR="002012FD" w:rsidRDefault="002012F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FEF91E9" w14:textId="77777777" w:rsidR="002012FD" w:rsidRDefault="00201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D54" w14:textId="77777777" w:rsidR="002012FD" w:rsidRDefault="002012FD">
    <w:pPr>
      <w:pStyle w:val="Header"/>
      <w:framePr w:wrap="around" w:vAnchor="text" w:hAnchor="margin" w:xAlign="center" w:y="1"/>
      <w:rPr>
        <w:rStyle w:val="PageNumber"/>
      </w:rPr>
    </w:pPr>
  </w:p>
  <w:p w14:paraId="78694CE1" w14:textId="5C3A328C" w:rsidR="002012FD" w:rsidRPr="002B023D" w:rsidRDefault="00072016" w:rsidP="0098721E">
    <w:pPr>
      <w:pStyle w:val="Header"/>
      <w:tabs>
        <w:tab w:val="left" w:pos="6096"/>
      </w:tabs>
      <w:rPr>
        <w:rFonts w:ascii="Calibri" w:hAnsi="Calibri"/>
        <w:sz w:val="22"/>
        <w:szCs w:val="22"/>
      </w:rPr>
    </w:pPr>
    <w:r>
      <w:rPr>
        <w:noProof/>
        <w:lang w:val="en-GB" w:eastAsia="en-GB"/>
      </w:rPr>
      <w:drawing>
        <wp:anchor distT="0" distB="0" distL="114300" distR="114300" simplePos="0" relativeHeight="251666432" behindDoc="0" locked="0" layoutInCell="1" allowOverlap="1" wp14:anchorId="0421F4D6" wp14:editId="3082129C">
          <wp:simplePos x="0" y="0"/>
          <wp:positionH relativeFrom="margin">
            <wp:posOffset>781050</wp:posOffset>
          </wp:positionH>
          <wp:positionV relativeFrom="paragraph">
            <wp:posOffset>-291465</wp:posOffset>
          </wp:positionV>
          <wp:extent cx="1270635" cy="7524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16"/>
                  <a:stretch/>
                </pic:blipFill>
                <pic:spPr bwMode="auto">
                  <a:xfrm>
                    <a:off x="0" y="0"/>
                    <a:ext cx="127063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val="en-GB" w:eastAsia="en-GB"/>
      </w:rPr>
      <w:drawing>
        <wp:anchor distT="0" distB="0" distL="114300" distR="114300" simplePos="0" relativeHeight="251664384" behindDoc="0" locked="0" layoutInCell="1" allowOverlap="1" wp14:anchorId="2237F17F" wp14:editId="73F97044">
          <wp:simplePos x="0" y="0"/>
          <wp:positionH relativeFrom="margin">
            <wp:align>left</wp:align>
          </wp:positionH>
          <wp:positionV relativeFrom="paragraph">
            <wp:posOffset>-300990</wp:posOffset>
          </wp:positionV>
          <wp:extent cx="666750" cy="731520"/>
          <wp:effectExtent l="0" t="0" r="0" b="0"/>
          <wp:wrapTopAndBottom/>
          <wp:docPr id="7" name="Picture 7" descr="AS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FC Logo"/>
                  <pic:cNvPicPr>
                    <a:picLocks noChangeAspect="1" noChangeArrowheads="1"/>
                  </pic:cNvPicPr>
                </pic:nvPicPr>
                <pic:blipFill>
                  <a:blip r:embed="rId2">
                    <a:extLst>
                      <a:ext uri="{28A0092B-C50C-407E-A947-70E740481C1C}">
                        <a14:useLocalDpi xmlns:a14="http://schemas.microsoft.com/office/drawing/2010/main" val="0"/>
                      </a:ext>
                    </a:extLst>
                  </a:blip>
                  <a:srcRect l="4594" t="9900" r="5200" b="20082"/>
                  <a:stretch>
                    <a:fillRect/>
                  </a:stretch>
                </pic:blipFill>
                <pic:spPr bwMode="auto">
                  <a:xfrm>
                    <a:off x="0" y="0"/>
                    <a:ext cx="666750" cy="7315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13BE" w14:textId="77777777" w:rsidR="002012FD" w:rsidRDefault="002012FD" w:rsidP="00E709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2BB"/>
    <w:multiLevelType w:val="multilevel"/>
    <w:tmpl w:val="20748D0E"/>
    <w:lvl w:ilvl="0">
      <w:start w:val="3"/>
      <w:numFmt w:val="decimal"/>
      <w:lvlText w:val="%1"/>
      <w:lvlJc w:val="left"/>
      <w:pPr>
        <w:ind w:left="420" w:hanging="420"/>
      </w:pPr>
      <w:rPr>
        <w:rFonts w:ascii="Calibri" w:hAnsi="Calibri" w:cs="Arial" w:hint="default"/>
      </w:rPr>
    </w:lvl>
    <w:lvl w:ilvl="1">
      <w:start w:val="10"/>
      <w:numFmt w:val="decimal"/>
      <w:lvlText w:val="%1.%2"/>
      <w:lvlJc w:val="left"/>
      <w:pPr>
        <w:ind w:left="987" w:hanging="420"/>
      </w:pPr>
      <w:rPr>
        <w:rFonts w:ascii="Calibri" w:hAnsi="Calibri" w:cs="Arial" w:hint="default"/>
      </w:rPr>
    </w:lvl>
    <w:lvl w:ilvl="2">
      <w:start w:val="1"/>
      <w:numFmt w:val="decimal"/>
      <w:lvlText w:val="%1.%2.%3"/>
      <w:lvlJc w:val="left"/>
      <w:pPr>
        <w:ind w:left="1854" w:hanging="720"/>
      </w:pPr>
      <w:rPr>
        <w:rFonts w:ascii="Calibri" w:hAnsi="Calibri" w:cs="Arial" w:hint="default"/>
      </w:rPr>
    </w:lvl>
    <w:lvl w:ilvl="3">
      <w:start w:val="1"/>
      <w:numFmt w:val="decimal"/>
      <w:lvlText w:val="%1.%2.%3.%4"/>
      <w:lvlJc w:val="left"/>
      <w:pPr>
        <w:ind w:left="2421" w:hanging="720"/>
      </w:pPr>
      <w:rPr>
        <w:rFonts w:ascii="Calibri" w:hAnsi="Calibri" w:cs="Arial" w:hint="default"/>
      </w:rPr>
    </w:lvl>
    <w:lvl w:ilvl="4">
      <w:start w:val="1"/>
      <w:numFmt w:val="decimal"/>
      <w:lvlText w:val="%1.%2.%3.%4.%5"/>
      <w:lvlJc w:val="left"/>
      <w:pPr>
        <w:ind w:left="3348" w:hanging="1080"/>
      </w:pPr>
      <w:rPr>
        <w:rFonts w:ascii="Calibri" w:hAnsi="Calibri" w:cs="Arial" w:hint="default"/>
      </w:rPr>
    </w:lvl>
    <w:lvl w:ilvl="5">
      <w:start w:val="1"/>
      <w:numFmt w:val="decimal"/>
      <w:lvlText w:val="%1.%2.%3.%4.%5.%6"/>
      <w:lvlJc w:val="left"/>
      <w:pPr>
        <w:ind w:left="3915" w:hanging="1080"/>
      </w:pPr>
      <w:rPr>
        <w:rFonts w:ascii="Calibri" w:hAnsi="Calibri" w:cs="Arial" w:hint="default"/>
      </w:rPr>
    </w:lvl>
    <w:lvl w:ilvl="6">
      <w:start w:val="1"/>
      <w:numFmt w:val="decimal"/>
      <w:lvlText w:val="%1.%2.%3.%4.%5.%6.%7"/>
      <w:lvlJc w:val="left"/>
      <w:pPr>
        <w:ind w:left="4842" w:hanging="1440"/>
      </w:pPr>
      <w:rPr>
        <w:rFonts w:ascii="Calibri" w:hAnsi="Calibri" w:cs="Arial" w:hint="default"/>
      </w:rPr>
    </w:lvl>
    <w:lvl w:ilvl="7">
      <w:start w:val="1"/>
      <w:numFmt w:val="decimal"/>
      <w:lvlText w:val="%1.%2.%3.%4.%5.%6.%7.%8"/>
      <w:lvlJc w:val="left"/>
      <w:pPr>
        <w:ind w:left="5409" w:hanging="1440"/>
      </w:pPr>
      <w:rPr>
        <w:rFonts w:ascii="Calibri" w:hAnsi="Calibri" w:cs="Arial" w:hint="default"/>
      </w:rPr>
    </w:lvl>
    <w:lvl w:ilvl="8">
      <w:start w:val="1"/>
      <w:numFmt w:val="decimal"/>
      <w:lvlText w:val="%1.%2.%3.%4.%5.%6.%7.%8.%9"/>
      <w:lvlJc w:val="left"/>
      <w:pPr>
        <w:ind w:left="6336" w:hanging="1800"/>
      </w:pPr>
      <w:rPr>
        <w:rFonts w:ascii="Calibri" w:hAnsi="Calibri" w:cs="Arial" w:hint="default"/>
      </w:rPr>
    </w:lvl>
  </w:abstractNum>
  <w:abstractNum w:abstractNumId="1" w15:restartNumberingAfterBreak="0">
    <w:nsid w:val="0A6C0C99"/>
    <w:multiLevelType w:val="multilevel"/>
    <w:tmpl w:val="3E6AFBCA"/>
    <w:lvl w:ilvl="0">
      <w:start w:val="2"/>
      <w:numFmt w:val="decimal"/>
      <w:lvlText w:val="%1"/>
      <w:lvlJc w:val="left"/>
      <w:pPr>
        <w:ind w:left="360" w:hanging="360"/>
      </w:pPr>
      <w:rPr>
        <w:rFonts w:hint="default"/>
        <w:u w:val="single"/>
      </w:rPr>
    </w:lvl>
    <w:lvl w:ilvl="1">
      <w:start w:val="1"/>
      <w:numFmt w:val="decimal"/>
      <w:lvlText w:val="%1.%2"/>
      <w:lvlJc w:val="left"/>
      <w:pPr>
        <w:ind w:left="567" w:hanging="567"/>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 w15:restartNumberingAfterBreak="0">
    <w:nsid w:val="10F1118E"/>
    <w:multiLevelType w:val="multilevel"/>
    <w:tmpl w:val="B6AED202"/>
    <w:lvl w:ilvl="0">
      <w:start w:val="5"/>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1763BA"/>
    <w:multiLevelType w:val="multilevel"/>
    <w:tmpl w:val="A766937E"/>
    <w:lvl w:ilvl="0">
      <w:start w:val="8"/>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152F6"/>
    <w:multiLevelType w:val="multilevel"/>
    <w:tmpl w:val="C9147CD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250E4CA5"/>
    <w:multiLevelType w:val="hybridMultilevel"/>
    <w:tmpl w:val="8A2C2518"/>
    <w:lvl w:ilvl="0" w:tplc="481A70F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D062C"/>
    <w:multiLevelType w:val="multilevel"/>
    <w:tmpl w:val="A642A93A"/>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685187"/>
    <w:multiLevelType w:val="multilevel"/>
    <w:tmpl w:val="00DC5B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4975E1"/>
    <w:multiLevelType w:val="multilevel"/>
    <w:tmpl w:val="4C9C6182"/>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0856C0B"/>
    <w:multiLevelType w:val="multilevel"/>
    <w:tmpl w:val="7D6057FE"/>
    <w:lvl w:ilvl="0">
      <w:start w:val="10"/>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51738F"/>
    <w:multiLevelType w:val="hybridMultilevel"/>
    <w:tmpl w:val="495EE8B4"/>
    <w:lvl w:ilvl="0" w:tplc="7C241058">
      <w:start w:val="1"/>
      <w:numFmt w:val="decimal"/>
      <w:lvlText w:val="%1"/>
      <w:lvlJc w:val="left"/>
      <w:pPr>
        <w:ind w:left="720" w:hanging="360"/>
      </w:pPr>
      <w:rPr>
        <w:rFonts w:hint="default"/>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564809"/>
    <w:multiLevelType w:val="hybridMultilevel"/>
    <w:tmpl w:val="078A8250"/>
    <w:lvl w:ilvl="0" w:tplc="B5261FCA">
      <w:start w:val="6"/>
      <w:numFmt w:val="decimal"/>
      <w:lvlText w:val="%1."/>
      <w:lvlJc w:val="left"/>
      <w:pPr>
        <w:ind w:left="927" w:hanging="360"/>
      </w:pPr>
      <w:rPr>
        <w:rFonts w:ascii="Calibri" w:hAnsi="Calibri" w:cs="Arial"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43EA2EA5"/>
    <w:multiLevelType w:val="hybridMultilevel"/>
    <w:tmpl w:val="82FEB112"/>
    <w:lvl w:ilvl="0" w:tplc="7EA28A2E">
      <w:start w:val="10"/>
      <w:numFmt w:val="decimal"/>
      <w:lvlText w:val="%1"/>
      <w:lvlJc w:val="left"/>
      <w:pPr>
        <w:ind w:left="720" w:hanging="360"/>
      </w:pPr>
      <w:rPr>
        <w:rFonts w:ascii="Calibri" w:hAnsi="Calibri"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772C0A"/>
    <w:multiLevelType w:val="hybridMultilevel"/>
    <w:tmpl w:val="8F82F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103D52"/>
    <w:multiLevelType w:val="multilevel"/>
    <w:tmpl w:val="26E224CC"/>
    <w:lvl w:ilvl="0">
      <w:start w:val="1"/>
      <w:numFmt w:val="decimal"/>
      <w:lvlText w:val="%1."/>
      <w:lvlJc w:val="left"/>
      <w:pPr>
        <w:ind w:left="567" w:hanging="567"/>
      </w:pPr>
      <w:rPr>
        <w:rFonts w:hint="default"/>
        <w:b/>
      </w:rPr>
    </w:lvl>
    <w:lvl w:ilvl="1">
      <w:start w:val="1"/>
      <w:numFmt w:val="decimal"/>
      <w:isLgl/>
      <w:lvlText w:val="%2."/>
      <w:lvlJc w:val="left"/>
      <w:pPr>
        <w:ind w:left="567" w:hanging="567"/>
      </w:pPr>
      <w:rPr>
        <w:rFonts w:asciiTheme="minorHAnsi" w:eastAsia="Times New Roman" w:hAnsiTheme="minorHAnsi" w:cstheme="minorHAns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5666DEB"/>
    <w:multiLevelType w:val="multilevel"/>
    <w:tmpl w:val="02CA6D8E"/>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D45FB3"/>
    <w:multiLevelType w:val="multilevel"/>
    <w:tmpl w:val="95EE41C8"/>
    <w:lvl w:ilvl="0">
      <w:start w:val="11"/>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A21B23"/>
    <w:multiLevelType w:val="multilevel"/>
    <w:tmpl w:val="8C900072"/>
    <w:lvl w:ilvl="0">
      <w:start w:val="12"/>
      <w:numFmt w:val="decimal"/>
      <w:lvlText w:val="%1"/>
      <w:lvlJc w:val="left"/>
      <w:pPr>
        <w:ind w:left="420" w:hanging="42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3BF64C2"/>
    <w:multiLevelType w:val="multilevel"/>
    <w:tmpl w:val="9A00757A"/>
    <w:lvl w:ilvl="0">
      <w:start w:val="1"/>
      <w:numFmt w:val="decimal"/>
      <w:lvlText w:val="%1"/>
      <w:lvlJc w:val="left"/>
      <w:pPr>
        <w:ind w:left="420" w:hanging="42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6FD05FDF"/>
    <w:multiLevelType w:val="multilevel"/>
    <w:tmpl w:val="73005E72"/>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723113B7"/>
    <w:multiLevelType w:val="multilevel"/>
    <w:tmpl w:val="8C7CF8D8"/>
    <w:lvl w:ilvl="0">
      <w:start w:val="9"/>
      <w:numFmt w:val="decimal"/>
      <w:lvlText w:val="%1"/>
      <w:lvlJc w:val="left"/>
      <w:pPr>
        <w:ind w:left="360" w:hanging="360"/>
      </w:pPr>
      <w:rPr>
        <w:rFonts w:hint="default"/>
      </w:rPr>
    </w:lvl>
    <w:lvl w:ilvl="1">
      <w:start w:val="1"/>
      <w:numFmt w:val="decimal"/>
      <w:lvlText w:val="%1.%2"/>
      <w:lvlJc w:val="left"/>
      <w:pPr>
        <w:ind w:left="567" w:hanging="567"/>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AFC62CC"/>
    <w:multiLevelType w:val="multilevel"/>
    <w:tmpl w:val="B02C1B20"/>
    <w:lvl w:ilvl="0">
      <w:start w:val="5"/>
      <w:numFmt w:val="decimal"/>
      <w:lvlText w:val="%1"/>
      <w:lvlJc w:val="left"/>
      <w:pPr>
        <w:ind w:left="720" w:hanging="360"/>
      </w:pPr>
      <w:rPr>
        <w:rFonts w:ascii="Calibri" w:hAnsi="Calibri" w:cs="Arial" w:hint="default"/>
      </w:rPr>
    </w:lvl>
    <w:lvl w:ilvl="1">
      <w:start w:val="1"/>
      <w:numFmt w:val="decimal"/>
      <w:isLgl/>
      <w:lvlText w:val="%1.%2"/>
      <w:lvlJc w:val="left"/>
      <w:pPr>
        <w:ind w:left="927" w:hanging="360"/>
      </w:pPr>
      <w:rPr>
        <w:rFonts w:ascii="Calibri" w:hAnsi="Calibri" w:cs="Arial" w:hint="default"/>
      </w:rPr>
    </w:lvl>
    <w:lvl w:ilvl="2">
      <w:start w:val="1"/>
      <w:numFmt w:val="decimal"/>
      <w:isLgl/>
      <w:lvlText w:val="%1.%2.%3"/>
      <w:lvlJc w:val="left"/>
      <w:pPr>
        <w:ind w:left="1494" w:hanging="720"/>
      </w:pPr>
      <w:rPr>
        <w:rFonts w:ascii="Calibri" w:hAnsi="Calibri" w:cs="Arial" w:hint="default"/>
      </w:rPr>
    </w:lvl>
    <w:lvl w:ilvl="3">
      <w:start w:val="1"/>
      <w:numFmt w:val="decimal"/>
      <w:isLgl/>
      <w:lvlText w:val="%1.%2.%3.%4"/>
      <w:lvlJc w:val="left"/>
      <w:pPr>
        <w:ind w:left="1701" w:hanging="720"/>
      </w:pPr>
      <w:rPr>
        <w:rFonts w:ascii="Calibri" w:hAnsi="Calibri" w:cs="Arial" w:hint="default"/>
      </w:rPr>
    </w:lvl>
    <w:lvl w:ilvl="4">
      <w:start w:val="1"/>
      <w:numFmt w:val="decimal"/>
      <w:isLgl/>
      <w:lvlText w:val="%1.%2.%3.%4.%5"/>
      <w:lvlJc w:val="left"/>
      <w:pPr>
        <w:ind w:left="2268" w:hanging="1080"/>
      </w:pPr>
      <w:rPr>
        <w:rFonts w:ascii="Calibri" w:hAnsi="Calibri" w:cs="Arial" w:hint="default"/>
      </w:rPr>
    </w:lvl>
    <w:lvl w:ilvl="5">
      <w:start w:val="1"/>
      <w:numFmt w:val="decimal"/>
      <w:isLgl/>
      <w:lvlText w:val="%1.%2.%3.%4.%5.%6"/>
      <w:lvlJc w:val="left"/>
      <w:pPr>
        <w:ind w:left="2475" w:hanging="1080"/>
      </w:pPr>
      <w:rPr>
        <w:rFonts w:ascii="Calibri" w:hAnsi="Calibri" w:cs="Arial" w:hint="default"/>
      </w:rPr>
    </w:lvl>
    <w:lvl w:ilvl="6">
      <w:start w:val="1"/>
      <w:numFmt w:val="decimal"/>
      <w:isLgl/>
      <w:lvlText w:val="%1.%2.%3.%4.%5.%6.%7"/>
      <w:lvlJc w:val="left"/>
      <w:pPr>
        <w:ind w:left="3042" w:hanging="1440"/>
      </w:pPr>
      <w:rPr>
        <w:rFonts w:ascii="Calibri" w:hAnsi="Calibri" w:cs="Arial" w:hint="default"/>
      </w:rPr>
    </w:lvl>
    <w:lvl w:ilvl="7">
      <w:start w:val="1"/>
      <w:numFmt w:val="decimal"/>
      <w:isLgl/>
      <w:lvlText w:val="%1.%2.%3.%4.%5.%6.%7.%8"/>
      <w:lvlJc w:val="left"/>
      <w:pPr>
        <w:ind w:left="3249" w:hanging="1440"/>
      </w:pPr>
      <w:rPr>
        <w:rFonts w:ascii="Calibri" w:hAnsi="Calibri" w:cs="Arial" w:hint="default"/>
      </w:rPr>
    </w:lvl>
    <w:lvl w:ilvl="8">
      <w:start w:val="1"/>
      <w:numFmt w:val="decimal"/>
      <w:isLgl/>
      <w:lvlText w:val="%1.%2.%3.%4.%5.%6.%7.%8.%9"/>
      <w:lvlJc w:val="left"/>
      <w:pPr>
        <w:ind w:left="3816" w:hanging="1800"/>
      </w:pPr>
      <w:rPr>
        <w:rFonts w:ascii="Calibri" w:hAnsi="Calibri" w:cs="Arial" w:hint="default"/>
      </w:rPr>
    </w:lvl>
  </w:abstractNum>
  <w:num w:numId="1">
    <w:abstractNumId w:val="8"/>
  </w:num>
  <w:num w:numId="2">
    <w:abstractNumId w:val="18"/>
  </w:num>
  <w:num w:numId="3">
    <w:abstractNumId w:val="1"/>
  </w:num>
  <w:num w:numId="4">
    <w:abstractNumId w:val="7"/>
  </w:num>
  <w:num w:numId="5">
    <w:abstractNumId w:val="19"/>
  </w:num>
  <w:num w:numId="6">
    <w:abstractNumId w:val="2"/>
  </w:num>
  <w:num w:numId="7">
    <w:abstractNumId w:val="15"/>
  </w:num>
  <w:num w:numId="8">
    <w:abstractNumId w:val="6"/>
  </w:num>
  <w:num w:numId="9">
    <w:abstractNumId w:val="3"/>
  </w:num>
  <w:num w:numId="10">
    <w:abstractNumId w:val="20"/>
  </w:num>
  <w:num w:numId="11">
    <w:abstractNumId w:val="9"/>
  </w:num>
  <w:num w:numId="12">
    <w:abstractNumId w:val="16"/>
  </w:num>
  <w:num w:numId="13">
    <w:abstractNumId w:val="17"/>
  </w:num>
  <w:num w:numId="14">
    <w:abstractNumId w:val="14"/>
  </w:num>
  <w:num w:numId="15">
    <w:abstractNumId w:val="12"/>
  </w:num>
  <w:num w:numId="16">
    <w:abstractNumId w:val="5"/>
  </w:num>
  <w:num w:numId="17">
    <w:abstractNumId w:val="13"/>
  </w:num>
  <w:num w:numId="18">
    <w:abstractNumId w:val="10"/>
  </w:num>
  <w:num w:numId="19">
    <w:abstractNumId w:val="0"/>
  </w:num>
  <w:num w:numId="20">
    <w:abstractNumId w:val="21"/>
  </w:num>
  <w:num w:numId="21">
    <w:abstractNumId w:val="11"/>
  </w:num>
  <w:num w:numId="22">
    <w:abstractNumId w:val="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2BC"/>
    <w:rsid w:val="00000F82"/>
    <w:rsid w:val="00001F23"/>
    <w:rsid w:val="00015754"/>
    <w:rsid w:val="00020A35"/>
    <w:rsid w:val="00026EFB"/>
    <w:rsid w:val="000378C1"/>
    <w:rsid w:val="00053388"/>
    <w:rsid w:val="000718E0"/>
    <w:rsid w:val="00072016"/>
    <w:rsid w:val="00072A84"/>
    <w:rsid w:val="00075A83"/>
    <w:rsid w:val="000A7996"/>
    <w:rsid w:val="000C3D84"/>
    <w:rsid w:val="000D25B6"/>
    <w:rsid w:val="000D45E2"/>
    <w:rsid w:val="000E3771"/>
    <w:rsid w:val="00116026"/>
    <w:rsid w:val="00117380"/>
    <w:rsid w:val="001211AC"/>
    <w:rsid w:val="00122735"/>
    <w:rsid w:val="001238B2"/>
    <w:rsid w:val="001424F1"/>
    <w:rsid w:val="00144EDB"/>
    <w:rsid w:val="001501FD"/>
    <w:rsid w:val="00155B53"/>
    <w:rsid w:val="00157586"/>
    <w:rsid w:val="0017460C"/>
    <w:rsid w:val="0018286E"/>
    <w:rsid w:val="00187C4A"/>
    <w:rsid w:val="00192F2B"/>
    <w:rsid w:val="001A094C"/>
    <w:rsid w:val="001A5E7F"/>
    <w:rsid w:val="001A655F"/>
    <w:rsid w:val="001B2B3F"/>
    <w:rsid w:val="001C29E6"/>
    <w:rsid w:val="001C4566"/>
    <w:rsid w:val="001D2ACA"/>
    <w:rsid w:val="001D51D2"/>
    <w:rsid w:val="001E2179"/>
    <w:rsid w:val="001F16BB"/>
    <w:rsid w:val="002012FD"/>
    <w:rsid w:val="00223371"/>
    <w:rsid w:val="0025154F"/>
    <w:rsid w:val="002540FF"/>
    <w:rsid w:val="002553D0"/>
    <w:rsid w:val="00275554"/>
    <w:rsid w:val="00275AD3"/>
    <w:rsid w:val="00283EB6"/>
    <w:rsid w:val="0029038D"/>
    <w:rsid w:val="00290E5C"/>
    <w:rsid w:val="002940D9"/>
    <w:rsid w:val="002A2CDD"/>
    <w:rsid w:val="002A6975"/>
    <w:rsid w:val="002B023D"/>
    <w:rsid w:val="002B6B8C"/>
    <w:rsid w:val="002C3411"/>
    <w:rsid w:val="002C352D"/>
    <w:rsid w:val="002C4107"/>
    <w:rsid w:val="002D0319"/>
    <w:rsid w:val="002D09F0"/>
    <w:rsid w:val="002D33FA"/>
    <w:rsid w:val="002E025C"/>
    <w:rsid w:val="002F0DC1"/>
    <w:rsid w:val="002F3879"/>
    <w:rsid w:val="002F40DD"/>
    <w:rsid w:val="003064BC"/>
    <w:rsid w:val="003313FB"/>
    <w:rsid w:val="00331B82"/>
    <w:rsid w:val="003355B5"/>
    <w:rsid w:val="00336711"/>
    <w:rsid w:val="00343EBC"/>
    <w:rsid w:val="00346DC1"/>
    <w:rsid w:val="0035336A"/>
    <w:rsid w:val="00355B7B"/>
    <w:rsid w:val="00371BF3"/>
    <w:rsid w:val="00376433"/>
    <w:rsid w:val="00385DB6"/>
    <w:rsid w:val="003A369C"/>
    <w:rsid w:val="003A6EEE"/>
    <w:rsid w:val="003A7E9D"/>
    <w:rsid w:val="003B3F41"/>
    <w:rsid w:val="003B5919"/>
    <w:rsid w:val="003D4E24"/>
    <w:rsid w:val="003E4AE5"/>
    <w:rsid w:val="003F27DD"/>
    <w:rsid w:val="003F55D8"/>
    <w:rsid w:val="003F58D3"/>
    <w:rsid w:val="00400821"/>
    <w:rsid w:val="00423AFF"/>
    <w:rsid w:val="004301F1"/>
    <w:rsid w:val="004316EB"/>
    <w:rsid w:val="00441A67"/>
    <w:rsid w:val="00451757"/>
    <w:rsid w:val="004522E3"/>
    <w:rsid w:val="00455CA5"/>
    <w:rsid w:val="00457C54"/>
    <w:rsid w:val="00462AF7"/>
    <w:rsid w:val="004705C0"/>
    <w:rsid w:val="0047246F"/>
    <w:rsid w:val="00476445"/>
    <w:rsid w:val="004775FC"/>
    <w:rsid w:val="00480A82"/>
    <w:rsid w:val="004855BF"/>
    <w:rsid w:val="004879BC"/>
    <w:rsid w:val="004A572C"/>
    <w:rsid w:val="004B5C24"/>
    <w:rsid w:val="004C0BB9"/>
    <w:rsid w:val="004C528E"/>
    <w:rsid w:val="004D3AA6"/>
    <w:rsid w:val="004E0AD0"/>
    <w:rsid w:val="004E3B8D"/>
    <w:rsid w:val="004F4C0D"/>
    <w:rsid w:val="005065C9"/>
    <w:rsid w:val="00506D3D"/>
    <w:rsid w:val="0050709A"/>
    <w:rsid w:val="00512098"/>
    <w:rsid w:val="0052279A"/>
    <w:rsid w:val="0052716F"/>
    <w:rsid w:val="00527324"/>
    <w:rsid w:val="00530F9A"/>
    <w:rsid w:val="005331F9"/>
    <w:rsid w:val="00543575"/>
    <w:rsid w:val="00564864"/>
    <w:rsid w:val="005765E8"/>
    <w:rsid w:val="00576979"/>
    <w:rsid w:val="005828AE"/>
    <w:rsid w:val="00587CA6"/>
    <w:rsid w:val="00594CEA"/>
    <w:rsid w:val="005B6DFE"/>
    <w:rsid w:val="005C4EAF"/>
    <w:rsid w:val="005D1910"/>
    <w:rsid w:val="005D23BD"/>
    <w:rsid w:val="005D3025"/>
    <w:rsid w:val="005E1FEC"/>
    <w:rsid w:val="005E6019"/>
    <w:rsid w:val="005E603C"/>
    <w:rsid w:val="00600BCB"/>
    <w:rsid w:val="0060518F"/>
    <w:rsid w:val="00615FCC"/>
    <w:rsid w:val="00616D0D"/>
    <w:rsid w:val="006214CA"/>
    <w:rsid w:val="006262D4"/>
    <w:rsid w:val="00635A1C"/>
    <w:rsid w:val="00655F24"/>
    <w:rsid w:val="0066407F"/>
    <w:rsid w:val="00665E66"/>
    <w:rsid w:val="00666CA0"/>
    <w:rsid w:val="006675D0"/>
    <w:rsid w:val="0066790A"/>
    <w:rsid w:val="0067728C"/>
    <w:rsid w:val="006814DA"/>
    <w:rsid w:val="00681ADE"/>
    <w:rsid w:val="006967CB"/>
    <w:rsid w:val="006C5F76"/>
    <w:rsid w:val="006D73DD"/>
    <w:rsid w:val="006F30E7"/>
    <w:rsid w:val="00701879"/>
    <w:rsid w:val="00701E92"/>
    <w:rsid w:val="00712E54"/>
    <w:rsid w:val="00714E2A"/>
    <w:rsid w:val="00740E3B"/>
    <w:rsid w:val="00743F0B"/>
    <w:rsid w:val="007443BE"/>
    <w:rsid w:val="007562AE"/>
    <w:rsid w:val="00761DEF"/>
    <w:rsid w:val="007632EB"/>
    <w:rsid w:val="007640FF"/>
    <w:rsid w:val="0076499C"/>
    <w:rsid w:val="007839E4"/>
    <w:rsid w:val="00792956"/>
    <w:rsid w:val="00794F27"/>
    <w:rsid w:val="00795D43"/>
    <w:rsid w:val="00796D9E"/>
    <w:rsid w:val="007A1EDE"/>
    <w:rsid w:val="007A437F"/>
    <w:rsid w:val="007A56F8"/>
    <w:rsid w:val="007A6762"/>
    <w:rsid w:val="007B6FB0"/>
    <w:rsid w:val="007C1C7B"/>
    <w:rsid w:val="007D5473"/>
    <w:rsid w:val="007D60B9"/>
    <w:rsid w:val="007E5C0D"/>
    <w:rsid w:val="007F161E"/>
    <w:rsid w:val="007F7B89"/>
    <w:rsid w:val="0080339A"/>
    <w:rsid w:val="00804F73"/>
    <w:rsid w:val="0081031B"/>
    <w:rsid w:val="00811332"/>
    <w:rsid w:val="00817D03"/>
    <w:rsid w:val="0083240A"/>
    <w:rsid w:val="00843BF8"/>
    <w:rsid w:val="00845371"/>
    <w:rsid w:val="00855993"/>
    <w:rsid w:val="00856851"/>
    <w:rsid w:val="008660BD"/>
    <w:rsid w:val="008762E1"/>
    <w:rsid w:val="00877EFB"/>
    <w:rsid w:val="00885F67"/>
    <w:rsid w:val="008940A3"/>
    <w:rsid w:val="00894AF2"/>
    <w:rsid w:val="00896BEB"/>
    <w:rsid w:val="008A1D31"/>
    <w:rsid w:val="008A751F"/>
    <w:rsid w:val="008B658D"/>
    <w:rsid w:val="008C5974"/>
    <w:rsid w:val="008C6E60"/>
    <w:rsid w:val="008D6277"/>
    <w:rsid w:val="008D6A45"/>
    <w:rsid w:val="008F3A6A"/>
    <w:rsid w:val="008F7A86"/>
    <w:rsid w:val="008F7CEE"/>
    <w:rsid w:val="00905096"/>
    <w:rsid w:val="00907C7E"/>
    <w:rsid w:val="00922758"/>
    <w:rsid w:val="00922DDE"/>
    <w:rsid w:val="00924C72"/>
    <w:rsid w:val="00927D71"/>
    <w:rsid w:val="00933A56"/>
    <w:rsid w:val="00944B4C"/>
    <w:rsid w:val="00950F98"/>
    <w:rsid w:val="00953EBC"/>
    <w:rsid w:val="009570C3"/>
    <w:rsid w:val="0096748C"/>
    <w:rsid w:val="009803C6"/>
    <w:rsid w:val="00981EF9"/>
    <w:rsid w:val="009857C3"/>
    <w:rsid w:val="0098721E"/>
    <w:rsid w:val="0098744A"/>
    <w:rsid w:val="00993563"/>
    <w:rsid w:val="009952FB"/>
    <w:rsid w:val="009A5318"/>
    <w:rsid w:val="009C55E3"/>
    <w:rsid w:val="009C6189"/>
    <w:rsid w:val="009D0803"/>
    <w:rsid w:val="009D49F0"/>
    <w:rsid w:val="009E6FCD"/>
    <w:rsid w:val="00A03BD3"/>
    <w:rsid w:val="00A11AB0"/>
    <w:rsid w:val="00A17127"/>
    <w:rsid w:val="00A23FF4"/>
    <w:rsid w:val="00A35677"/>
    <w:rsid w:val="00A402C9"/>
    <w:rsid w:val="00A416B4"/>
    <w:rsid w:val="00A500EC"/>
    <w:rsid w:val="00A5490C"/>
    <w:rsid w:val="00A550F6"/>
    <w:rsid w:val="00A57019"/>
    <w:rsid w:val="00A62FBF"/>
    <w:rsid w:val="00A862BC"/>
    <w:rsid w:val="00A90D0B"/>
    <w:rsid w:val="00A95220"/>
    <w:rsid w:val="00AA2733"/>
    <w:rsid w:val="00AB1B08"/>
    <w:rsid w:val="00AB467C"/>
    <w:rsid w:val="00AC0E88"/>
    <w:rsid w:val="00AC4B57"/>
    <w:rsid w:val="00AC56CA"/>
    <w:rsid w:val="00AC7168"/>
    <w:rsid w:val="00AD3B2B"/>
    <w:rsid w:val="00AE11EB"/>
    <w:rsid w:val="00AE1543"/>
    <w:rsid w:val="00AF6EF7"/>
    <w:rsid w:val="00B01E2F"/>
    <w:rsid w:val="00B01E34"/>
    <w:rsid w:val="00B15DA6"/>
    <w:rsid w:val="00B25022"/>
    <w:rsid w:val="00B25C3F"/>
    <w:rsid w:val="00B33EB2"/>
    <w:rsid w:val="00B37F92"/>
    <w:rsid w:val="00B415E9"/>
    <w:rsid w:val="00B416B8"/>
    <w:rsid w:val="00B45E6A"/>
    <w:rsid w:val="00B618E2"/>
    <w:rsid w:val="00B74737"/>
    <w:rsid w:val="00B77257"/>
    <w:rsid w:val="00B77CDC"/>
    <w:rsid w:val="00B9492C"/>
    <w:rsid w:val="00BA5FBF"/>
    <w:rsid w:val="00BA64A1"/>
    <w:rsid w:val="00BB5669"/>
    <w:rsid w:val="00BB593B"/>
    <w:rsid w:val="00BC15E1"/>
    <w:rsid w:val="00BD54A2"/>
    <w:rsid w:val="00BD7314"/>
    <w:rsid w:val="00BE5825"/>
    <w:rsid w:val="00BF6150"/>
    <w:rsid w:val="00BF7522"/>
    <w:rsid w:val="00C03E64"/>
    <w:rsid w:val="00C06320"/>
    <w:rsid w:val="00C1248C"/>
    <w:rsid w:val="00C20CBC"/>
    <w:rsid w:val="00C2312D"/>
    <w:rsid w:val="00C25068"/>
    <w:rsid w:val="00C25701"/>
    <w:rsid w:val="00C27C1B"/>
    <w:rsid w:val="00C37454"/>
    <w:rsid w:val="00C93C1B"/>
    <w:rsid w:val="00CB1AF9"/>
    <w:rsid w:val="00CB1E93"/>
    <w:rsid w:val="00CC2200"/>
    <w:rsid w:val="00CC56F0"/>
    <w:rsid w:val="00CC63F3"/>
    <w:rsid w:val="00CD675F"/>
    <w:rsid w:val="00CF3D6E"/>
    <w:rsid w:val="00D045D6"/>
    <w:rsid w:val="00D124F1"/>
    <w:rsid w:val="00D141A7"/>
    <w:rsid w:val="00D20514"/>
    <w:rsid w:val="00D26FBD"/>
    <w:rsid w:val="00D44E0D"/>
    <w:rsid w:val="00D56968"/>
    <w:rsid w:val="00D5739E"/>
    <w:rsid w:val="00D61CEC"/>
    <w:rsid w:val="00D64610"/>
    <w:rsid w:val="00D665DB"/>
    <w:rsid w:val="00D703F1"/>
    <w:rsid w:val="00D804AF"/>
    <w:rsid w:val="00D8470F"/>
    <w:rsid w:val="00DA195B"/>
    <w:rsid w:val="00DA1FEF"/>
    <w:rsid w:val="00DB3F84"/>
    <w:rsid w:val="00DB4992"/>
    <w:rsid w:val="00DD6120"/>
    <w:rsid w:val="00DE182F"/>
    <w:rsid w:val="00E00068"/>
    <w:rsid w:val="00E046B7"/>
    <w:rsid w:val="00E0631B"/>
    <w:rsid w:val="00E06C5B"/>
    <w:rsid w:val="00E10583"/>
    <w:rsid w:val="00E1553F"/>
    <w:rsid w:val="00E17096"/>
    <w:rsid w:val="00E25D3F"/>
    <w:rsid w:val="00E33C6F"/>
    <w:rsid w:val="00E42BD8"/>
    <w:rsid w:val="00E477B4"/>
    <w:rsid w:val="00E52E89"/>
    <w:rsid w:val="00E564B8"/>
    <w:rsid w:val="00E615D9"/>
    <w:rsid w:val="00E65C7B"/>
    <w:rsid w:val="00E70997"/>
    <w:rsid w:val="00E73C8F"/>
    <w:rsid w:val="00E7646D"/>
    <w:rsid w:val="00E76EEF"/>
    <w:rsid w:val="00E861FE"/>
    <w:rsid w:val="00E97441"/>
    <w:rsid w:val="00EA735E"/>
    <w:rsid w:val="00EC0227"/>
    <w:rsid w:val="00EC0806"/>
    <w:rsid w:val="00EC56D1"/>
    <w:rsid w:val="00EC6EA3"/>
    <w:rsid w:val="00ED4819"/>
    <w:rsid w:val="00ED5003"/>
    <w:rsid w:val="00ED6E95"/>
    <w:rsid w:val="00EE057D"/>
    <w:rsid w:val="00EE2801"/>
    <w:rsid w:val="00EE5857"/>
    <w:rsid w:val="00EF45FF"/>
    <w:rsid w:val="00EF6F09"/>
    <w:rsid w:val="00F33397"/>
    <w:rsid w:val="00F3366A"/>
    <w:rsid w:val="00F35335"/>
    <w:rsid w:val="00F3536B"/>
    <w:rsid w:val="00F40D64"/>
    <w:rsid w:val="00F4459A"/>
    <w:rsid w:val="00F60054"/>
    <w:rsid w:val="00F83368"/>
    <w:rsid w:val="00F852FB"/>
    <w:rsid w:val="00F86276"/>
    <w:rsid w:val="00F8725C"/>
    <w:rsid w:val="00F914EB"/>
    <w:rsid w:val="00F97010"/>
    <w:rsid w:val="00F97D97"/>
    <w:rsid w:val="00FA3BD1"/>
    <w:rsid w:val="00FB7D9F"/>
    <w:rsid w:val="00FC5E38"/>
    <w:rsid w:val="00FC5F60"/>
    <w:rsid w:val="00FD554D"/>
    <w:rsid w:val="00FD7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BB6518"/>
  <w15:chartTrackingRefBased/>
  <w15:docId w15:val="{F66B563D-F61C-48E5-9A8B-F5D35FF2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sz w:val="24"/>
      <w:lang w:val="en-GB"/>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rFonts w:ascii="Arial" w:hAnsi="Arial"/>
      <w:u w:val="single"/>
      <w:lang w:val="en-GB"/>
    </w:rPr>
  </w:style>
  <w:style w:type="paragraph" w:styleId="Heading3">
    <w:name w:val="heading 3"/>
    <w:basedOn w:val="Normal"/>
    <w:next w:val="Normal"/>
    <w:qFormat/>
    <w:pPr>
      <w:keepNext/>
      <w:tabs>
        <w:tab w:val="left" w:pos="-1440"/>
      </w:tabs>
      <w:jc w:val="both"/>
      <w:outlineLvl w:val="2"/>
    </w:pPr>
    <w:rPr>
      <w:sz w:val="24"/>
      <w:lang w:val="en-GB"/>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3"/>
    </w:pPr>
    <w:rPr>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rPr>
      <w:sz w:val="24"/>
      <w:lang w:val="en-GB"/>
    </w:rPr>
  </w:style>
  <w:style w:type="paragraph" w:styleId="Title">
    <w:name w:val="Title"/>
    <w:basedOn w:val="Normal"/>
    <w:qFormat/>
    <w:pPr>
      <w:jc w:val="center"/>
    </w:pPr>
    <w:rPr>
      <w:b/>
      <w:sz w:val="24"/>
      <w:lang w:val="en-GB"/>
    </w:rPr>
  </w:style>
  <w:style w:type="character" w:styleId="PageNumber">
    <w:name w:val="page number"/>
    <w:basedOn w:val="DefaultParagraphFont"/>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4"/>
      <w:lang w:val="en-GB"/>
    </w:rPr>
  </w:style>
  <w:style w:type="paragraph" w:styleId="BalloonText">
    <w:name w:val="Balloon Text"/>
    <w:basedOn w:val="Normal"/>
    <w:semiHidden/>
    <w:rsid w:val="00A862BC"/>
    <w:rPr>
      <w:rFonts w:ascii="Tahoma" w:hAnsi="Tahoma" w:cs="Tahoma"/>
      <w:sz w:val="16"/>
      <w:szCs w:val="16"/>
    </w:rPr>
  </w:style>
  <w:style w:type="paragraph" w:styleId="DocumentMap">
    <w:name w:val="Document Map"/>
    <w:basedOn w:val="Normal"/>
    <w:semiHidden/>
    <w:rsid w:val="00A5490C"/>
    <w:pPr>
      <w:shd w:val="clear" w:color="auto" w:fill="000080"/>
    </w:pPr>
    <w:rPr>
      <w:rFonts w:ascii="Tahoma" w:hAnsi="Tahoma" w:cs="Tahoma"/>
    </w:rPr>
  </w:style>
  <w:style w:type="paragraph" w:styleId="ListParagraph">
    <w:name w:val="List Paragraph"/>
    <w:basedOn w:val="Normal"/>
    <w:uiPriority w:val="99"/>
    <w:qFormat/>
    <w:rsid w:val="00AC0E88"/>
    <w:pPr>
      <w:ind w:left="720"/>
    </w:pPr>
  </w:style>
  <w:style w:type="character" w:customStyle="1" w:styleId="FooterChar">
    <w:name w:val="Footer Char"/>
    <w:link w:val="Footer"/>
    <w:rsid w:val="003D4E24"/>
    <w:rPr>
      <w:lang w:val="en-US" w:eastAsia="en-US"/>
    </w:rPr>
  </w:style>
  <w:style w:type="table" w:styleId="TableGrid">
    <w:name w:val="Table Grid"/>
    <w:basedOn w:val="TableNormal"/>
    <w:rsid w:val="00885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3EB6"/>
    <w:rPr>
      <w:lang w:val="en-US" w:eastAsia="en-US"/>
    </w:rPr>
  </w:style>
  <w:style w:type="paragraph" w:customStyle="1" w:styleId="NumberedList">
    <w:name w:val="Numbered_List"/>
    <w:basedOn w:val="Normal"/>
    <w:link w:val="NumberedListChar"/>
    <w:qFormat/>
    <w:rsid w:val="00EC6EA3"/>
    <w:pPr>
      <w:tabs>
        <w:tab w:val="left" w:pos="567"/>
      </w:tabs>
      <w:spacing w:after="120"/>
      <w:ind w:left="567" w:hanging="567"/>
    </w:pPr>
    <w:rPr>
      <w:rFonts w:ascii="Calibri" w:hAnsi="Calibri"/>
      <w:sz w:val="24"/>
      <w:szCs w:val="24"/>
      <w:lang w:eastAsia="x-none"/>
    </w:rPr>
  </w:style>
  <w:style w:type="character" w:customStyle="1" w:styleId="NumberedListChar">
    <w:name w:val="Numbered_List Char"/>
    <w:link w:val="NumberedList"/>
    <w:rsid w:val="00EC6EA3"/>
    <w:rPr>
      <w:rFonts w:ascii="Calibri" w:hAnsi="Calibri"/>
      <w:sz w:val="24"/>
      <w:szCs w:val="24"/>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341322">
      <w:bodyDiv w:val="1"/>
      <w:marLeft w:val="0"/>
      <w:marRight w:val="0"/>
      <w:marTop w:val="0"/>
      <w:marBottom w:val="0"/>
      <w:divBdr>
        <w:top w:val="none" w:sz="0" w:space="0" w:color="auto"/>
        <w:left w:val="none" w:sz="0" w:space="0" w:color="auto"/>
        <w:bottom w:val="none" w:sz="0" w:space="0" w:color="auto"/>
        <w:right w:val="none" w:sz="0" w:space="0" w:color="auto"/>
      </w:divBdr>
    </w:div>
    <w:div w:id="84694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916ff0d-5eb3-45b3-8a8d-95af76c06ca7" xsi:nil="true"/>
    <lcf76f155ced4ddcb4097134ff3c332f xmlns="06258571-83be-4a15-b9cb-d7675385ae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8A154-2047-4980-A332-2BDBBBE84148}">
  <ds:schemaRefs>
    <ds:schemaRef ds:uri="http://schemas.openxmlformats.org/officeDocument/2006/bibliography"/>
  </ds:schemaRefs>
</ds:datastoreItem>
</file>

<file path=customXml/itemProps2.xml><?xml version="1.0" encoding="utf-8"?>
<ds:datastoreItem xmlns:ds="http://schemas.openxmlformats.org/officeDocument/2006/customXml" ds:itemID="{AA227FFF-9536-42FB-96FD-264E82A3D82D}">
  <ds:schemaRefs>
    <ds:schemaRef ds:uri="http://schemas.microsoft.com/office/2006/metadata/properties"/>
    <ds:schemaRef ds:uri="http://schemas.microsoft.com/office/infopath/2007/PartnerControls"/>
    <ds:schemaRef ds:uri="a916ff0d-5eb3-45b3-8a8d-95af76c06ca7"/>
    <ds:schemaRef ds:uri="06258571-83be-4a15-b9cb-d7675385aea2"/>
  </ds:schemaRefs>
</ds:datastoreItem>
</file>

<file path=customXml/itemProps3.xml><?xml version="1.0" encoding="utf-8"?>
<ds:datastoreItem xmlns:ds="http://schemas.openxmlformats.org/officeDocument/2006/customXml" ds:itemID="{EB9BBA7A-42B5-4428-A489-85C809663E20}">
  <ds:schemaRefs>
    <ds:schemaRef ds:uri="http://schemas.microsoft.com/sharepoint/v3/contenttype/forms"/>
  </ds:schemaRefs>
</ds:datastoreItem>
</file>

<file path=customXml/itemProps4.xml><?xml version="1.0" encoding="utf-8"?>
<ds:datastoreItem xmlns:ds="http://schemas.openxmlformats.org/officeDocument/2006/customXml" ds:itemID="{83632636-6AE6-4777-83A7-B4C24100A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VARNDEAN COLLEGE</vt:lpstr>
    </vt:vector>
  </TitlesOfParts>
  <Company>Varndean College</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VARNDEAN COLLEGE</dc:title>
  <dc:subject/>
  <dc:creator>Beverley Luck</dc:creator>
  <cp:keywords/>
  <cp:lastModifiedBy>Ellie Partington</cp:lastModifiedBy>
  <cp:revision>12</cp:revision>
  <cp:lastPrinted>2023-05-24T10:58:00Z</cp:lastPrinted>
  <dcterms:created xsi:type="dcterms:W3CDTF">2024-11-12T09:57:00Z</dcterms:created>
  <dcterms:modified xsi:type="dcterms:W3CDTF">2024-11-14T10:53:00Z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0x01010045366CF820850848ADC8CBDCF9B263C3</vt:lpwstr>
  </property>
  <property fmtid="{D5CDD505-2E9C-101B-9397-08002B2CF9AE}" pid="3" name="Order">
    <vt:r8>324600</vt:r8>
  </property>
  <property fmtid="{D5CDD505-2E9C-101B-9397-08002B2CF9AE}" pid="4" name="MediaServiceImageTags">
    <vt:lpwstr/>
  </property>
</Properties>
</file>