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0BA06"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27C80CBF"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6C7D2022" w14:textId="77777777" w:rsidR="00015D76" w:rsidRDefault="00015D76"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7FBF765B" w14:textId="798D7740" w:rsidR="0043743B" w:rsidRPr="00A35432" w:rsidRDefault="00474C8F" w:rsidP="0032561A">
      <w:pPr>
        <w:pStyle w:val="xxxcontentpasted0"/>
        <w:shd w:val="clear" w:color="auto" w:fill="FFFFFF"/>
        <w:spacing w:before="0" w:beforeAutospacing="0" w:after="0" w:afterAutospacing="0"/>
        <w:jc w:val="center"/>
        <w:textAlignment w:val="baseline"/>
        <w:rPr>
          <w:rFonts w:ascii="Calibri" w:hAnsi="Calibri" w:cs="Calibri"/>
          <w:b/>
          <w:sz w:val="28"/>
          <w:szCs w:val="28"/>
          <w:bdr w:val="none" w:sz="0" w:space="0" w:color="auto" w:frame="1"/>
          <w:shd w:val="clear" w:color="auto" w:fill="FFFFFF"/>
        </w:rPr>
      </w:pPr>
      <w:r>
        <w:rPr>
          <w:rFonts w:ascii="Calibri" w:hAnsi="Calibri" w:cs="Calibri"/>
          <w:b/>
          <w:sz w:val="28"/>
          <w:szCs w:val="28"/>
          <w:bdr w:val="none" w:sz="0" w:space="0" w:color="auto" w:frame="1"/>
          <w:shd w:val="clear" w:color="auto" w:fill="FFFFFF"/>
        </w:rPr>
        <w:t>College Chaplain</w:t>
      </w:r>
    </w:p>
    <w:p w14:paraId="761995D6" w14:textId="79CBB453" w:rsidR="003774DA" w:rsidRDefault="00474C8F" w:rsidP="0032561A">
      <w:pPr>
        <w:pStyle w:val="xxxcontentpasted0"/>
        <w:shd w:val="clear" w:color="auto" w:fill="FFFFFF"/>
        <w:spacing w:before="0" w:beforeAutospacing="0" w:after="0" w:afterAutospacing="0"/>
        <w:jc w:val="center"/>
        <w:textAlignment w:val="baseline"/>
        <w:rPr>
          <w:rFonts w:ascii="Calibri" w:hAnsi="Calibri" w:cs="Calibri"/>
          <w:b/>
          <w:sz w:val="28"/>
          <w:szCs w:val="28"/>
          <w:bdr w:val="none" w:sz="0" w:space="0" w:color="auto" w:frame="1"/>
          <w:shd w:val="clear" w:color="auto" w:fill="FFFFFF"/>
        </w:rPr>
      </w:pPr>
      <w:r>
        <w:rPr>
          <w:rFonts w:ascii="Calibri" w:hAnsi="Calibri" w:cs="Calibri"/>
          <w:b/>
          <w:sz w:val="28"/>
          <w:szCs w:val="28"/>
          <w:bdr w:val="none" w:sz="0" w:space="0" w:color="auto" w:frame="1"/>
          <w:shd w:val="clear" w:color="auto" w:fill="FFFFFF"/>
        </w:rPr>
        <w:t>15 hours</w:t>
      </w:r>
      <w:r w:rsidR="0075631E">
        <w:rPr>
          <w:rFonts w:ascii="Calibri" w:hAnsi="Calibri" w:cs="Calibri"/>
          <w:b/>
          <w:sz w:val="28"/>
          <w:szCs w:val="28"/>
          <w:bdr w:val="none" w:sz="0" w:space="0" w:color="auto" w:frame="1"/>
          <w:shd w:val="clear" w:color="auto" w:fill="FFFFFF"/>
        </w:rPr>
        <w:t xml:space="preserve">, </w:t>
      </w:r>
      <w:r w:rsidR="000A32A0">
        <w:rPr>
          <w:rFonts w:ascii="Calibri" w:hAnsi="Calibri" w:cs="Calibri"/>
          <w:b/>
          <w:sz w:val="28"/>
          <w:szCs w:val="28"/>
          <w:bdr w:val="none" w:sz="0" w:space="0" w:color="auto" w:frame="1"/>
          <w:shd w:val="clear" w:color="auto" w:fill="FFFFFF"/>
        </w:rPr>
        <w:t>Term Time Only</w:t>
      </w:r>
      <w:r>
        <w:rPr>
          <w:rFonts w:ascii="Calibri" w:hAnsi="Calibri" w:cs="Calibri"/>
          <w:b/>
          <w:sz w:val="28"/>
          <w:szCs w:val="28"/>
          <w:bdr w:val="none" w:sz="0" w:space="0" w:color="auto" w:frame="1"/>
          <w:shd w:val="clear" w:color="auto" w:fill="FFFFFF"/>
        </w:rPr>
        <w:t xml:space="preserve"> + 5 days</w:t>
      </w:r>
      <w:r w:rsidR="000A32A0">
        <w:rPr>
          <w:rFonts w:ascii="Calibri" w:hAnsi="Calibri" w:cs="Calibri"/>
          <w:b/>
          <w:sz w:val="28"/>
          <w:szCs w:val="28"/>
          <w:bdr w:val="none" w:sz="0" w:space="0" w:color="auto" w:frame="1"/>
          <w:shd w:val="clear" w:color="auto" w:fill="FFFFFF"/>
        </w:rPr>
        <w:t>, Permanent Contract</w:t>
      </w:r>
    </w:p>
    <w:p w14:paraId="13FC9DF6" w14:textId="5BA68D99" w:rsidR="007A351B" w:rsidRPr="007A351B" w:rsidRDefault="00461FA0" w:rsidP="007A351B">
      <w:pPr>
        <w:pStyle w:val="xxxcontentpasted0"/>
        <w:shd w:val="clear" w:color="auto" w:fill="FFFFFF"/>
        <w:spacing w:before="0" w:beforeAutospacing="0" w:after="0" w:afterAutospacing="0"/>
        <w:jc w:val="center"/>
        <w:textAlignment w:val="baseline"/>
        <w:rPr>
          <w:rFonts w:ascii="Calibri" w:hAnsi="Calibri" w:cs="Calibri"/>
          <w:b/>
          <w:sz w:val="26"/>
          <w:szCs w:val="26"/>
          <w:bdr w:val="none" w:sz="0" w:space="0" w:color="auto" w:frame="1"/>
          <w:shd w:val="clear" w:color="auto" w:fill="FFFFFF"/>
        </w:rPr>
      </w:pPr>
      <w:r>
        <w:rPr>
          <w:rFonts w:ascii="Calibri" w:hAnsi="Calibri" w:cs="Calibri"/>
          <w:b/>
          <w:sz w:val="26"/>
          <w:szCs w:val="26"/>
          <w:bdr w:val="none" w:sz="0" w:space="0" w:color="auto" w:frame="1"/>
          <w:shd w:val="clear" w:color="auto" w:fill="FFFFFF"/>
        </w:rPr>
        <w:t xml:space="preserve">Grade 6 </w:t>
      </w:r>
      <w:r w:rsidR="00F57B1F">
        <w:rPr>
          <w:rFonts w:ascii="Calibri" w:hAnsi="Calibri" w:cs="Calibri"/>
          <w:b/>
          <w:sz w:val="26"/>
          <w:szCs w:val="26"/>
          <w:bdr w:val="none" w:sz="0" w:space="0" w:color="auto" w:frame="1"/>
          <w:shd w:val="clear" w:color="auto" w:fill="FFFFFF"/>
        </w:rPr>
        <w:t>SCP 11 – 14 £26,097 - £28,549 (pro</w:t>
      </w:r>
      <w:r w:rsidR="00CE2A2C">
        <w:rPr>
          <w:rFonts w:ascii="Calibri" w:hAnsi="Calibri" w:cs="Calibri"/>
          <w:b/>
          <w:sz w:val="26"/>
          <w:szCs w:val="26"/>
          <w:bdr w:val="none" w:sz="0" w:space="0" w:color="auto" w:frame="1"/>
          <w:shd w:val="clear" w:color="auto" w:fill="FFFFFF"/>
        </w:rPr>
        <w:t>-</w:t>
      </w:r>
      <w:r w:rsidR="00F57B1F">
        <w:rPr>
          <w:rFonts w:ascii="Calibri" w:hAnsi="Calibri" w:cs="Calibri"/>
          <w:b/>
          <w:sz w:val="26"/>
          <w:szCs w:val="26"/>
          <w:bdr w:val="none" w:sz="0" w:space="0" w:color="auto" w:frame="1"/>
          <w:shd w:val="clear" w:color="auto" w:fill="FFFFFF"/>
        </w:rPr>
        <w:t>rated)</w:t>
      </w:r>
      <w:r>
        <w:rPr>
          <w:rFonts w:ascii="Calibri" w:hAnsi="Calibri" w:cs="Calibri"/>
          <w:b/>
          <w:sz w:val="26"/>
          <w:szCs w:val="26"/>
          <w:bdr w:val="none" w:sz="0" w:space="0" w:color="auto" w:frame="1"/>
          <w:shd w:val="clear" w:color="auto" w:fill="FFFFFF"/>
        </w:rPr>
        <w:t xml:space="preserve"> </w:t>
      </w:r>
    </w:p>
    <w:p w14:paraId="672A6659" w14:textId="77777777" w:rsidR="0043743B" w:rsidRPr="00032214" w:rsidRDefault="0043743B" w:rsidP="0043743B">
      <w:pPr>
        <w:pStyle w:val="xxxcontentpasted0"/>
        <w:shd w:val="clear" w:color="auto" w:fill="FFFFFF"/>
        <w:spacing w:before="0" w:beforeAutospacing="0" w:after="0" w:afterAutospacing="0"/>
        <w:textAlignment w:val="baseline"/>
        <w:rPr>
          <w:rFonts w:ascii="Calibri" w:hAnsi="Calibri" w:cs="Calibri"/>
          <w:b/>
          <w:bdr w:val="none" w:sz="0" w:space="0" w:color="auto" w:frame="1"/>
          <w:shd w:val="clear" w:color="auto" w:fill="FFFFFF"/>
        </w:rPr>
      </w:pPr>
    </w:p>
    <w:p w14:paraId="313F9AF6" w14:textId="77777777" w:rsidR="00CE2A2C" w:rsidRPr="00CE2A2C" w:rsidRDefault="00CE2A2C" w:rsidP="00CE2A2C">
      <w:pPr>
        <w:shd w:val="clear" w:color="auto" w:fill="FFFFFF"/>
        <w:spacing w:after="0" w:line="240" w:lineRule="auto"/>
        <w:textAlignment w:val="baseline"/>
        <w:rPr>
          <w:rFonts w:eastAsia="Times New Roman" w:cstheme="minorHAnsi"/>
          <w:color w:val="000000"/>
          <w:sz w:val="24"/>
          <w:szCs w:val="24"/>
          <w:lang w:eastAsia="en-GB"/>
        </w:rPr>
      </w:pPr>
      <w:r w:rsidRPr="00CE2A2C">
        <w:rPr>
          <w:rFonts w:eastAsia="Times New Roman" w:cstheme="minorHAnsi"/>
          <w:color w:val="000000"/>
          <w:sz w:val="24"/>
          <w:szCs w:val="24"/>
          <w:lang w:eastAsia="en-GB"/>
        </w:rPr>
        <w:t xml:space="preserve">Ashton Sixth Form College seeks to appoint an enthusiastic, knowledgeable and passionate Chaplain to lead and manage its well-established multi-faith chaplaincy service that has been in place for many years. The role of chaplain is an essential part of the ethos of the college and an important aspect of college life. </w:t>
      </w:r>
    </w:p>
    <w:p w14:paraId="70289C17" w14:textId="77777777" w:rsidR="00CE2A2C" w:rsidRPr="00CE2A2C" w:rsidRDefault="00CE2A2C" w:rsidP="00CE2A2C">
      <w:pPr>
        <w:shd w:val="clear" w:color="auto" w:fill="FFFFFF"/>
        <w:spacing w:after="0" w:line="240" w:lineRule="auto"/>
        <w:textAlignment w:val="baseline"/>
        <w:rPr>
          <w:rFonts w:eastAsia="Times New Roman" w:cstheme="minorHAnsi"/>
          <w:color w:val="000000"/>
          <w:sz w:val="24"/>
          <w:szCs w:val="24"/>
          <w:lang w:eastAsia="en-GB"/>
        </w:rPr>
      </w:pPr>
      <w:r w:rsidRPr="00CE2A2C">
        <w:rPr>
          <w:rFonts w:eastAsia="Times New Roman" w:cstheme="minorHAnsi"/>
          <w:color w:val="000000"/>
          <w:sz w:val="24"/>
          <w:szCs w:val="24"/>
          <w:lang w:eastAsia="en-GB"/>
        </w:rPr>
        <w:t> </w:t>
      </w:r>
    </w:p>
    <w:p w14:paraId="60F91E8E" w14:textId="77777777" w:rsidR="00CE2A2C" w:rsidRPr="00CE2A2C" w:rsidRDefault="00CE2A2C" w:rsidP="00CE2A2C">
      <w:pPr>
        <w:shd w:val="clear" w:color="auto" w:fill="FFFFFF"/>
        <w:spacing w:after="0" w:line="240" w:lineRule="auto"/>
        <w:textAlignment w:val="baseline"/>
        <w:rPr>
          <w:rFonts w:eastAsia="Times New Roman" w:cstheme="minorHAnsi"/>
          <w:iCs/>
          <w:color w:val="000000"/>
          <w:sz w:val="24"/>
          <w:szCs w:val="24"/>
          <w:lang w:eastAsia="en-GB"/>
        </w:rPr>
      </w:pPr>
      <w:r w:rsidRPr="00CE2A2C">
        <w:rPr>
          <w:rFonts w:eastAsia="Times New Roman" w:cstheme="minorHAnsi"/>
          <w:iCs/>
          <w:color w:val="000000"/>
          <w:sz w:val="24"/>
          <w:szCs w:val="24"/>
          <w:lang w:eastAsia="en-GB"/>
        </w:rPr>
        <w:t>This opportunity has arisen due to the retirement of the current post holder. </w:t>
      </w:r>
    </w:p>
    <w:p w14:paraId="501625B2" w14:textId="77777777" w:rsidR="00CE2A2C" w:rsidRPr="00CE2A2C" w:rsidRDefault="00CE2A2C" w:rsidP="00CE2A2C">
      <w:pPr>
        <w:shd w:val="clear" w:color="auto" w:fill="FFFFFF"/>
        <w:spacing w:after="0" w:line="240" w:lineRule="auto"/>
        <w:textAlignment w:val="baseline"/>
        <w:rPr>
          <w:rFonts w:eastAsia="Times New Roman" w:cstheme="minorHAnsi"/>
          <w:i/>
          <w:iCs/>
          <w:color w:val="000000"/>
          <w:sz w:val="24"/>
          <w:szCs w:val="24"/>
          <w:lang w:eastAsia="en-GB"/>
        </w:rPr>
      </w:pPr>
    </w:p>
    <w:p w14:paraId="7CB0FE05" w14:textId="0DC3AE99" w:rsidR="00CE2A2C" w:rsidRPr="00CE2A2C" w:rsidRDefault="00CE2A2C" w:rsidP="00CE2A2C">
      <w:pPr>
        <w:shd w:val="clear" w:color="auto" w:fill="FFFFFF"/>
        <w:spacing w:after="0" w:line="240" w:lineRule="auto"/>
        <w:textAlignment w:val="baseline"/>
        <w:rPr>
          <w:rFonts w:eastAsia="Times New Roman" w:cstheme="minorHAnsi"/>
          <w:iCs/>
          <w:color w:val="000000"/>
          <w:sz w:val="24"/>
          <w:szCs w:val="24"/>
          <w:lang w:eastAsia="en-GB"/>
        </w:rPr>
      </w:pPr>
      <w:r w:rsidRPr="00CE2A2C">
        <w:rPr>
          <w:rFonts w:eastAsia="Times New Roman" w:cstheme="minorHAnsi"/>
          <w:iCs/>
          <w:color w:val="000000"/>
          <w:sz w:val="24"/>
          <w:szCs w:val="24"/>
          <w:lang w:eastAsia="en-GB"/>
        </w:rPr>
        <w:t>The college has a dedicated space for multi faith worship and is well used on a daily basis. Wudu/ritual wash facilities are integral to the area which has been designed by our own chaplaincy users. There is an open</w:t>
      </w:r>
      <w:r>
        <w:rPr>
          <w:rFonts w:eastAsia="Times New Roman" w:cstheme="minorHAnsi"/>
          <w:iCs/>
          <w:color w:val="000000"/>
          <w:sz w:val="24"/>
          <w:szCs w:val="24"/>
          <w:lang w:eastAsia="en-GB"/>
        </w:rPr>
        <w:t>-</w:t>
      </w:r>
      <w:r w:rsidRPr="00CE2A2C">
        <w:rPr>
          <w:rFonts w:eastAsia="Times New Roman" w:cstheme="minorHAnsi"/>
          <w:iCs/>
          <w:color w:val="000000"/>
          <w:sz w:val="24"/>
          <w:szCs w:val="24"/>
          <w:lang w:eastAsia="en-GB"/>
        </w:rPr>
        <w:t xml:space="preserve">door policy with agreed terms of use which the chaplain manages, in order to ensure diverse but fair participation, by individuals and groups for worship. </w:t>
      </w:r>
    </w:p>
    <w:p w14:paraId="2D0DF649" w14:textId="77777777" w:rsidR="00CE2A2C" w:rsidRPr="00CE2A2C" w:rsidRDefault="00CE2A2C" w:rsidP="00CE2A2C">
      <w:pPr>
        <w:shd w:val="clear" w:color="auto" w:fill="FFFFFF"/>
        <w:spacing w:after="0" w:line="240" w:lineRule="auto"/>
        <w:textAlignment w:val="baseline"/>
        <w:rPr>
          <w:rFonts w:eastAsia="Times New Roman" w:cstheme="minorHAnsi"/>
          <w:iCs/>
          <w:color w:val="000000"/>
          <w:sz w:val="24"/>
          <w:szCs w:val="24"/>
          <w:lang w:eastAsia="en-GB"/>
        </w:rPr>
      </w:pPr>
    </w:p>
    <w:p w14:paraId="0BAE1ABA" w14:textId="77777777" w:rsidR="00CE2A2C" w:rsidRPr="00CE2A2C" w:rsidRDefault="00CE2A2C" w:rsidP="00CE2A2C">
      <w:pPr>
        <w:shd w:val="clear" w:color="auto" w:fill="FFFFFF"/>
        <w:spacing w:after="0" w:line="240" w:lineRule="auto"/>
        <w:textAlignment w:val="baseline"/>
        <w:rPr>
          <w:rFonts w:eastAsia="Times New Roman" w:cstheme="minorHAnsi"/>
          <w:iCs/>
          <w:color w:val="000000"/>
          <w:sz w:val="24"/>
          <w:szCs w:val="24"/>
          <w:lang w:eastAsia="en-GB"/>
        </w:rPr>
      </w:pPr>
      <w:r w:rsidRPr="00CE2A2C">
        <w:rPr>
          <w:rFonts w:eastAsia="Times New Roman" w:cstheme="minorHAnsi"/>
          <w:iCs/>
          <w:color w:val="000000"/>
          <w:sz w:val="24"/>
          <w:szCs w:val="24"/>
          <w:lang w:eastAsia="en-GB"/>
        </w:rPr>
        <w:t xml:space="preserve">The chaplain works flexibly part time (15 hours, term time only plus 5 additional days) to meet the needs of staff/students/parents who may visit during the day and/or some evenings. There is a requirement to plan and organise activities to recognise annual events, for example Armistice Day and Ramadan, not only to mark them but to share knowledge and understanding across the college community about their significance. </w:t>
      </w:r>
    </w:p>
    <w:p w14:paraId="3143FAA2" w14:textId="77777777" w:rsidR="00CE2A2C" w:rsidRPr="00CE2A2C" w:rsidRDefault="00CE2A2C" w:rsidP="00CE2A2C">
      <w:pPr>
        <w:pStyle w:val="paragraph"/>
        <w:spacing w:before="0" w:beforeAutospacing="0" w:after="0" w:afterAutospacing="0"/>
        <w:textAlignment w:val="baseline"/>
        <w:rPr>
          <w:rFonts w:asciiTheme="minorHAnsi" w:hAnsiTheme="minorHAnsi" w:cstheme="minorHAnsi"/>
          <w:sz w:val="18"/>
          <w:szCs w:val="18"/>
        </w:rPr>
      </w:pPr>
      <w:r w:rsidRPr="00CE2A2C">
        <w:rPr>
          <w:rStyle w:val="eop"/>
          <w:rFonts w:asciiTheme="minorHAnsi" w:hAnsiTheme="minorHAnsi" w:cstheme="minorHAnsi"/>
        </w:rPr>
        <w:t> </w:t>
      </w:r>
    </w:p>
    <w:p w14:paraId="17F2E103" w14:textId="77777777" w:rsidR="00CE2A2C" w:rsidRPr="00CE2A2C" w:rsidRDefault="00CE2A2C" w:rsidP="00CE2A2C">
      <w:pPr>
        <w:pStyle w:val="paragraph"/>
        <w:spacing w:before="0" w:beforeAutospacing="0" w:after="0" w:afterAutospacing="0"/>
        <w:textAlignment w:val="baseline"/>
        <w:rPr>
          <w:rStyle w:val="normaltextrun"/>
          <w:rFonts w:asciiTheme="minorHAnsi" w:hAnsiTheme="minorHAnsi" w:cstheme="minorHAnsi"/>
          <w:b/>
          <w:bCs/>
        </w:rPr>
      </w:pPr>
      <w:r w:rsidRPr="00CE2A2C">
        <w:rPr>
          <w:rStyle w:val="normaltextrun"/>
          <w:rFonts w:asciiTheme="minorHAnsi" w:hAnsiTheme="minorHAnsi" w:cstheme="minorHAnsi"/>
          <w:bCs/>
        </w:rPr>
        <w:t>The successful candidate will be someone</w:t>
      </w:r>
      <w:r w:rsidRPr="00CE2A2C">
        <w:rPr>
          <w:rStyle w:val="normaltextrun"/>
          <w:rFonts w:asciiTheme="minorHAnsi" w:hAnsiTheme="minorHAnsi" w:cstheme="minorHAnsi"/>
          <w:b/>
          <w:bCs/>
        </w:rPr>
        <w:t xml:space="preserve"> </w:t>
      </w:r>
      <w:r w:rsidRPr="00CE2A2C">
        <w:rPr>
          <w:rStyle w:val="normaltextrun"/>
          <w:rFonts w:asciiTheme="minorHAnsi" w:hAnsiTheme="minorHAnsi" w:cstheme="minorHAnsi"/>
          <w:bCs/>
        </w:rPr>
        <w:t>who</w:t>
      </w:r>
      <w:r w:rsidRPr="00CE2A2C">
        <w:rPr>
          <w:rStyle w:val="normaltextrun"/>
          <w:rFonts w:asciiTheme="minorHAnsi" w:hAnsiTheme="minorHAnsi" w:cstheme="minorHAnsi"/>
          <w:b/>
          <w:bCs/>
        </w:rPr>
        <w:t> </w:t>
      </w:r>
      <w:r w:rsidRPr="00CE2A2C">
        <w:rPr>
          <w:rStyle w:val="normaltextrun"/>
          <w:rFonts w:asciiTheme="minorHAnsi" w:hAnsiTheme="minorHAnsi" w:cstheme="minorHAnsi"/>
          <w:bCs/>
        </w:rPr>
        <w:t>has had experience of working in a multi-faith context</w:t>
      </w:r>
      <w:r w:rsidRPr="00CE2A2C">
        <w:rPr>
          <w:rStyle w:val="normaltextrun"/>
          <w:rFonts w:asciiTheme="minorHAnsi" w:hAnsiTheme="minorHAnsi" w:cstheme="minorHAnsi"/>
          <w:b/>
          <w:bCs/>
        </w:rPr>
        <w:t xml:space="preserve">. </w:t>
      </w:r>
    </w:p>
    <w:p w14:paraId="5BAEE07E" w14:textId="77777777" w:rsidR="00CE2A2C" w:rsidRPr="00CE2A2C" w:rsidRDefault="00CE2A2C" w:rsidP="00CE2A2C">
      <w:pPr>
        <w:pStyle w:val="paragraph"/>
        <w:spacing w:before="0" w:beforeAutospacing="0" w:after="0" w:afterAutospacing="0"/>
        <w:textAlignment w:val="baseline"/>
        <w:rPr>
          <w:rStyle w:val="normaltextrun"/>
          <w:rFonts w:asciiTheme="minorHAnsi" w:hAnsiTheme="minorHAnsi" w:cstheme="minorHAnsi"/>
          <w:bCs/>
        </w:rPr>
      </w:pPr>
    </w:p>
    <w:p w14:paraId="650F5134" w14:textId="01CE7608" w:rsidR="00CE2A2C" w:rsidRPr="00CE2A2C" w:rsidRDefault="00CE2A2C" w:rsidP="00CE2A2C">
      <w:pPr>
        <w:pStyle w:val="paragraph"/>
        <w:spacing w:before="0" w:beforeAutospacing="0" w:after="0" w:afterAutospacing="0"/>
        <w:textAlignment w:val="baseline"/>
        <w:rPr>
          <w:rFonts w:asciiTheme="minorHAnsi" w:hAnsiTheme="minorHAnsi" w:cstheme="minorHAnsi"/>
          <w:sz w:val="18"/>
          <w:szCs w:val="18"/>
        </w:rPr>
      </w:pPr>
      <w:r w:rsidRPr="00CE2A2C">
        <w:rPr>
          <w:rStyle w:val="normaltextrun"/>
          <w:rFonts w:asciiTheme="minorHAnsi" w:hAnsiTheme="minorHAnsi" w:cstheme="minorHAnsi"/>
          <w:bCs/>
        </w:rPr>
        <w:t xml:space="preserve">We need an “ideas” person who can work creatively, yet sensitively, with matters of spirituality. We seek a chaplain able to arrange interesting and engaging activities that enlighten student/staff interest in the areas of faith and belief. </w:t>
      </w:r>
    </w:p>
    <w:p w14:paraId="17AB1D1F" w14:textId="77777777" w:rsidR="00CE2A2C" w:rsidRPr="00CE2A2C" w:rsidRDefault="00CE2A2C" w:rsidP="00CE2A2C">
      <w:pPr>
        <w:shd w:val="clear" w:color="auto" w:fill="FFFFFF"/>
        <w:spacing w:line="240" w:lineRule="auto"/>
        <w:textAlignment w:val="baseline"/>
        <w:rPr>
          <w:rFonts w:eastAsia="Times New Roman" w:cstheme="minorHAnsi"/>
          <w:color w:val="000000"/>
          <w:sz w:val="24"/>
          <w:szCs w:val="24"/>
          <w:lang w:eastAsia="en-GB"/>
        </w:rPr>
      </w:pPr>
      <w:r w:rsidRPr="00CE2A2C">
        <w:rPr>
          <w:rFonts w:eastAsia="Times New Roman" w:cstheme="minorHAnsi"/>
          <w:color w:val="000000"/>
          <w:sz w:val="24"/>
          <w:szCs w:val="24"/>
          <w:lang w:eastAsia="en-GB"/>
        </w:rPr>
        <w:br/>
        <w:t>If you have vision and drive for excellence and are excited to pick up and further develop where our retiring chaplain has taken us, then we want to hear from you.</w:t>
      </w:r>
    </w:p>
    <w:p w14:paraId="4B7E868F" w14:textId="7463F37D" w:rsidR="000F3A71" w:rsidRPr="00CE2A2C" w:rsidRDefault="00CE2A2C" w:rsidP="00CE2A2C">
      <w:pPr>
        <w:shd w:val="clear" w:color="auto" w:fill="FFFFFF"/>
        <w:spacing w:line="240" w:lineRule="auto"/>
        <w:textAlignment w:val="baseline"/>
        <w:rPr>
          <w:rFonts w:eastAsia="Times New Roman" w:cstheme="minorHAnsi"/>
          <w:color w:val="000000"/>
          <w:sz w:val="24"/>
          <w:szCs w:val="24"/>
          <w:lang w:eastAsia="en-GB"/>
        </w:rPr>
      </w:pPr>
      <w:r w:rsidRPr="00CE2A2C">
        <w:rPr>
          <w:rFonts w:eastAsia="Times New Roman" w:cstheme="minorHAnsi"/>
          <w:color w:val="000000"/>
          <w:sz w:val="24"/>
          <w:szCs w:val="24"/>
          <w:lang w:eastAsia="en-GB"/>
        </w:rPr>
        <w:t xml:space="preserve">For an informal chat about this role please email j.hurlston@asfc.spt.ac.uk </w:t>
      </w:r>
    </w:p>
    <w:p w14:paraId="47B9780E" w14:textId="77777777" w:rsidR="00CE2A2C" w:rsidRDefault="00CE2A2C" w:rsidP="000F3A71">
      <w:pPr>
        <w:pStyle w:val="xxxcontentpasted0"/>
        <w:shd w:val="clear" w:color="auto" w:fill="FFFFFF"/>
        <w:spacing w:before="0" w:beforeAutospacing="0" w:after="0" w:afterAutospacing="0"/>
        <w:textAlignment w:val="baseline"/>
        <w:rPr>
          <w:rFonts w:ascii="Calibri" w:hAnsi="Calibri" w:cs="Calibri"/>
          <w:bdr w:val="none" w:sz="0" w:space="0" w:color="auto" w:frame="1"/>
          <w:shd w:val="clear" w:color="auto" w:fill="FFFFFF"/>
        </w:rPr>
      </w:pPr>
    </w:p>
    <w:p w14:paraId="1259842C" w14:textId="10369DD8" w:rsidR="00AC2E90" w:rsidRPr="00AF420B" w:rsidRDefault="00AC2E90" w:rsidP="00AC2E90">
      <w:pPr>
        <w:rPr>
          <w:sz w:val="24"/>
          <w:szCs w:val="24"/>
        </w:rPr>
      </w:pPr>
      <w:r w:rsidRPr="00AF420B">
        <w:rPr>
          <w:b/>
          <w:bCs/>
          <w:sz w:val="24"/>
          <w:szCs w:val="24"/>
        </w:rPr>
        <w:t>Closing date for applications:</w:t>
      </w:r>
      <w:r w:rsidRPr="00AF420B">
        <w:rPr>
          <w:sz w:val="24"/>
          <w:szCs w:val="24"/>
        </w:rPr>
        <w:t xml:space="preserve"> </w:t>
      </w:r>
      <w:r w:rsidRPr="00AF420B">
        <w:rPr>
          <w:sz w:val="24"/>
          <w:szCs w:val="24"/>
        </w:rPr>
        <w:tab/>
      </w:r>
      <w:r w:rsidR="00F81715">
        <w:rPr>
          <w:sz w:val="24"/>
          <w:szCs w:val="24"/>
        </w:rPr>
        <w:t>31</w:t>
      </w:r>
      <w:r w:rsidR="00F81715" w:rsidRPr="00F81715">
        <w:rPr>
          <w:sz w:val="24"/>
          <w:szCs w:val="24"/>
          <w:vertAlign w:val="superscript"/>
        </w:rPr>
        <w:t>st</w:t>
      </w:r>
      <w:r w:rsidR="00F81715">
        <w:rPr>
          <w:sz w:val="24"/>
          <w:szCs w:val="24"/>
        </w:rPr>
        <w:t xml:space="preserve"> August</w:t>
      </w:r>
      <w:r w:rsidR="00FA2055">
        <w:rPr>
          <w:sz w:val="24"/>
          <w:szCs w:val="24"/>
        </w:rPr>
        <w:t xml:space="preserve"> 2024 </w:t>
      </w:r>
      <w:r w:rsidR="00F81715">
        <w:rPr>
          <w:sz w:val="24"/>
          <w:szCs w:val="24"/>
        </w:rPr>
        <w:t>midday</w:t>
      </w:r>
      <w:r w:rsidR="00FA2055">
        <w:rPr>
          <w:sz w:val="24"/>
          <w:szCs w:val="24"/>
        </w:rPr>
        <w:t xml:space="preserve"> </w:t>
      </w:r>
    </w:p>
    <w:p w14:paraId="39CF69DB" w14:textId="1027A252" w:rsidR="006D1681" w:rsidRPr="00AF420B" w:rsidRDefault="00AC2E90">
      <w:pPr>
        <w:rPr>
          <w:sz w:val="24"/>
          <w:szCs w:val="24"/>
        </w:rPr>
      </w:pPr>
      <w:r w:rsidRPr="00AF420B">
        <w:rPr>
          <w:b/>
          <w:bCs/>
          <w:sz w:val="24"/>
          <w:szCs w:val="24"/>
        </w:rPr>
        <w:t>Interviews to take place:</w:t>
      </w:r>
      <w:r w:rsidRPr="00AF420B">
        <w:rPr>
          <w:sz w:val="24"/>
          <w:szCs w:val="24"/>
        </w:rPr>
        <w:t xml:space="preserve"> </w:t>
      </w:r>
      <w:r w:rsidRPr="00AF420B">
        <w:rPr>
          <w:sz w:val="24"/>
          <w:szCs w:val="24"/>
        </w:rPr>
        <w:tab/>
      </w:r>
      <w:r>
        <w:rPr>
          <w:sz w:val="24"/>
          <w:szCs w:val="24"/>
        </w:rPr>
        <w:tab/>
      </w:r>
      <w:r w:rsidR="00F81715">
        <w:rPr>
          <w:sz w:val="24"/>
          <w:szCs w:val="24"/>
        </w:rPr>
        <w:t>6</w:t>
      </w:r>
      <w:r w:rsidR="00F81715" w:rsidRPr="00F81715">
        <w:rPr>
          <w:sz w:val="24"/>
          <w:szCs w:val="24"/>
          <w:vertAlign w:val="superscript"/>
        </w:rPr>
        <w:t>th</w:t>
      </w:r>
      <w:r w:rsidR="00F81715">
        <w:rPr>
          <w:sz w:val="24"/>
          <w:szCs w:val="24"/>
        </w:rPr>
        <w:t xml:space="preserve"> September</w:t>
      </w:r>
      <w:r w:rsidR="00FA2055">
        <w:rPr>
          <w:sz w:val="24"/>
          <w:szCs w:val="24"/>
        </w:rPr>
        <w:t xml:space="preserve"> 2024</w:t>
      </w:r>
    </w:p>
    <w:p w14:paraId="18DAA0AF" w14:textId="4F84B8CA" w:rsidR="007015CA" w:rsidRDefault="007015CA" w:rsidP="007015CA">
      <w:pPr>
        <w:pStyle w:val="NoSpacing"/>
        <w:jc w:val="both"/>
        <w:rPr>
          <w:sz w:val="24"/>
          <w:szCs w:val="24"/>
        </w:rPr>
      </w:pPr>
      <w:r w:rsidRPr="007015CA">
        <w:rPr>
          <w:sz w:val="24"/>
          <w:szCs w:val="24"/>
        </w:rPr>
        <w:t>Ashton Sixth Form College is the founding organisation of Stamford Park Trust, a Multi-Academy Trust established in February 2019. All members of staff at Ashton Sixth Form College are employed by Stamford Park Trust.</w:t>
      </w:r>
    </w:p>
    <w:p w14:paraId="31B201A3" w14:textId="77777777" w:rsidR="007015CA" w:rsidRPr="007015CA" w:rsidRDefault="007015CA" w:rsidP="007015CA">
      <w:pPr>
        <w:pStyle w:val="NoSpacing"/>
        <w:jc w:val="both"/>
        <w:rPr>
          <w:sz w:val="24"/>
          <w:szCs w:val="24"/>
        </w:rPr>
      </w:pPr>
    </w:p>
    <w:p w14:paraId="14E44787" w14:textId="1AC28DB9" w:rsidR="006D1681" w:rsidRPr="006D1681" w:rsidRDefault="007015CA" w:rsidP="007015CA">
      <w:pPr>
        <w:rPr>
          <w:sz w:val="24"/>
          <w:szCs w:val="24"/>
        </w:rPr>
      </w:pPr>
      <w:r w:rsidRPr="007015CA">
        <w:rPr>
          <w:sz w:val="24"/>
          <w:szCs w:val="24"/>
        </w:rPr>
        <w:lastRenderedPageBreak/>
        <w:t>The College is in the top 10% in the country for student progress on vocational courses and the top 25% in the country for A Level value added.  The college achieved an "Outstanding" rating in its last Ofsted inspection in January 2020.  The college has been recognised as one of the top ten Sixth Form Colleges in the north-west and is a major provider of quality academic and vocational post 16 education.</w:t>
      </w:r>
    </w:p>
    <w:p w14:paraId="2F82A56B" w14:textId="1081FF8B" w:rsidR="001212DC" w:rsidRPr="00AF420B" w:rsidRDefault="001212DC">
      <w:pPr>
        <w:rPr>
          <w:b/>
          <w:bCs/>
          <w:sz w:val="24"/>
          <w:szCs w:val="24"/>
        </w:rPr>
      </w:pPr>
      <w:r w:rsidRPr="00AF420B">
        <w:rPr>
          <w:b/>
          <w:bCs/>
          <w:sz w:val="24"/>
          <w:szCs w:val="24"/>
        </w:rPr>
        <w:t xml:space="preserve">Application Process </w:t>
      </w:r>
    </w:p>
    <w:p w14:paraId="792BAA30" w14:textId="72F6417C" w:rsidR="001212DC" w:rsidRDefault="001212DC">
      <w:pPr>
        <w:rPr>
          <w:rStyle w:val="Hyperlink"/>
          <w:sz w:val="24"/>
          <w:szCs w:val="24"/>
        </w:rPr>
      </w:pPr>
      <w:r w:rsidRPr="00AF420B">
        <w:rPr>
          <w:sz w:val="24"/>
          <w:szCs w:val="24"/>
        </w:rPr>
        <w:t xml:space="preserve">Application forms are to be completed and returned to </w:t>
      </w:r>
      <w:hyperlink r:id="rId8" w:history="1">
        <w:r w:rsidR="00BB6A8B" w:rsidRPr="00AF420B">
          <w:rPr>
            <w:rStyle w:val="Hyperlink"/>
            <w:sz w:val="24"/>
            <w:szCs w:val="24"/>
          </w:rPr>
          <w:t>recruitment@spt.ac.uk</w:t>
        </w:r>
      </w:hyperlink>
    </w:p>
    <w:p w14:paraId="70D4434D" w14:textId="2350FDE7" w:rsidR="002E3A52" w:rsidRPr="00AF420B" w:rsidRDefault="002E3A52">
      <w:pPr>
        <w:rPr>
          <w:sz w:val="24"/>
          <w:szCs w:val="24"/>
        </w:rPr>
      </w:pPr>
      <w:r w:rsidRPr="002E3A52">
        <w:rPr>
          <w:rStyle w:val="Hyperlink"/>
          <w:color w:val="auto"/>
          <w:sz w:val="24"/>
          <w:szCs w:val="24"/>
          <w:u w:val="none"/>
        </w:rPr>
        <w:t xml:space="preserve">If you have any queries about the application process, please contact </w:t>
      </w:r>
      <w:hyperlink r:id="rId9" w:history="1">
        <w:r w:rsidRPr="006B2FAD">
          <w:rPr>
            <w:rStyle w:val="Hyperlink"/>
            <w:sz w:val="24"/>
            <w:szCs w:val="24"/>
          </w:rPr>
          <w:t>hr@spt.ac.uk</w:t>
        </w:r>
      </w:hyperlink>
      <w:r>
        <w:rPr>
          <w:rStyle w:val="Hyperlink"/>
          <w:sz w:val="24"/>
          <w:szCs w:val="24"/>
        </w:rPr>
        <w:t xml:space="preserve">. </w:t>
      </w:r>
    </w:p>
    <w:p w14:paraId="57792A9B" w14:textId="6380B355" w:rsidR="00BB6A8B" w:rsidRDefault="00BB6A8B">
      <w:pPr>
        <w:rPr>
          <w:sz w:val="24"/>
          <w:szCs w:val="24"/>
        </w:rPr>
      </w:pPr>
      <w:r w:rsidRPr="00AF420B">
        <w:rPr>
          <w:sz w:val="24"/>
          <w:szCs w:val="24"/>
        </w:rPr>
        <w:t xml:space="preserve">Please see our website </w:t>
      </w:r>
      <w:hyperlink r:id="rId10" w:history="1">
        <w:r w:rsidRPr="00AF420B">
          <w:rPr>
            <w:rStyle w:val="Hyperlink"/>
            <w:sz w:val="24"/>
            <w:szCs w:val="24"/>
          </w:rPr>
          <w:t>Vacancies | Ashton Sixth Form College (asfc.ac.uk)</w:t>
        </w:r>
      </w:hyperlink>
      <w:r w:rsidRPr="00AF420B">
        <w:rPr>
          <w:sz w:val="24"/>
          <w:szCs w:val="24"/>
        </w:rPr>
        <w:t xml:space="preserve"> </w:t>
      </w:r>
      <w:r w:rsidR="00FA3911" w:rsidRPr="00AF420B">
        <w:rPr>
          <w:sz w:val="24"/>
          <w:szCs w:val="24"/>
        </w:rPr>
        <w:t>for further information</w:t>
      </w:r>
      <w:r w:rsidR="001977AE">
        <w:rPr>
          <w:sz w:val="24"/>
          <w:szCs w:val="24"/>
        </w:rPr>
        <w:t>.</w:t>
      </w:r>
    </w:p>
    <w:p w14:paraId="05BAF733" w14:textId="77777777" w:rsidR="0006293E" w:rsidRPr="00AF420B" w:rsidRDefault="0006293E" w:rsidP="0006293E">
      <w:pPr>
        <w:pStyle w:val="NoSpacing"/>
        <w:rPr>
          <w:sz w:val="24"/>
          <w:szCs w:val="24"/>
        </w:rPr>
      </w:pPr>
      <w:r w:rsidRPr="00AF420B">
        <w:rPr>
          <w:sz w:val="24"/>
          <w:szCs w:val="24"/>
        </w:rPr>
        <w:t>Due to the volume of applications for posts, it is not possible to respond to unsuccessful candidates at the shortlisting stage.</w:t>
      </w:r>
    </w:p>
    <w:p w14:paraId="70AA1865" w14:textId="77777777" w:rsidR="0006293E" w:rsidRPr="00AF420B" w:rsidRDefault="0006293E" w:rsidP="0006293E">
      <w:pPr>
        <w:pStyle w:val="NoSpacing"/>
        <w:rPr>
          <w:sz w:val="24"/>
          <w:szCs w:val="24"/>
        </w:rPr>
      </w:pPr>
    </w:p>
    <w:p w14:paraId="0DA2FA49" w14:textId="77777777" w:rsidR="001977AE" w:rsidRDefault="0006293E" w:rsidP="0006293E">
      <w:pPr>
        <w:pStyle w:val="NoSpacing"/>
        <w:rPr>
          <w:sz w:val="24"/>
          <w:szCs w:val="24"/>
        </w:rPr>
      </w:pPr>
      <w:r w:rsidRPr="00AF420B">
        <w:rPr>
          <w:sz w:val="24"/>
          <w:szCs w:val="24"/>
        </w:rPr>
        <w:t xml:space="preserve">Ashton Sixth Form College is committed to safeguarding and protecting the welfare of children and young people and expects all staff, governors and volunteers to share this commitment. </w:t>
      </w:r>
    </w:p>
    <w:p w14:paraId="01AED2E2" w14:textId="77777777" w:rsidR="001977AE" w:rsidRDefault="001977AE" w:rsidP="0006293E">
      <w:pPr>
        <w:pStyle w:val="NoSpacing"/>
        <w:rPr>
          <w:sz w:val="24"/>
          <w:szCs w:val="24"/>
        </w:rPr>
      </w:pPr>
    </w:p>
    <w:p w14:paraId="6F720F1E" w14:textId="40687073" w:rsidR="0006293E" w:rsidRDefault="0006293E" w:rsidP="0006293E">
      <w:pPr>
        <w:pStyle w:val="NoSpacing"/>
        <w:rPr>
          <w:sz w:val="24"/>
          <w:szCs w:val="24"/>
        </w:rPr>
      </w:pPr>
      <w:r w:rsidRPr="00AF420B">
        <w:rPr>
          <w:bCs/>
          <w:sz w:val="24"/>
          <w:szCs w:val="24"/>
        </w:rPr>
        <w:t>Applicants must be willing to undergo pre-employment checks. Safer recruitment practice and pre-employment checks will be undertaken before any appointment is confirmed. This post is subject to an enhanced Disclosure and Barring Service (DBS) check.</w:t>
      </w:r>
      <w:r>
        <w:rPr>
          <w:sz w:val="24"/>
          <w:szCs w:val="24"/>
        </w:rPr>
        <w:t xml:space="preserve"> </w:t>
      </w:r>
      <w:r w:rsidRPr="00AF420B">
        <w:rPr>
          <w:sz w:val="24"/>
          <w:szCs w:val="24"/>
        </w:rPr>
        <w:t>The college is an equal opportunities employer.</w:t>
      </w:r>
    </w:p>
    <w:p w14:paraId="6A7633C3" w14:textId="77777777" w:rsidR="0006293E" w:rsidRPr="00AF420B" w:rsidRDefault="0006293E" w:rsidP="0006293E">
      <w:pPr>
        <w:pStyle w:val="NoSpacing"/>
        <w:rPr>
          <w:sz w:val="24"/>
          <w:szCs w:val="24"/>
        </w:rPr>
      </w:pPr>
    </w:p>
    <w:p w14:paraId="69D6CA2E" w14:textId="77777777" w:rsidR="00AF420B" w:rsidRPr="00AF420B" w:rsidRDefault="00AF420B" w:rsidP="00AF420B">
      <w:pPr>
        <w:pStyle w:val="NoSpacing"/>
        <w:rPr>
          <w:sz w:val="24"/>
          <w:szCs w:val="24"/>
        </w:rPr>
      </w:pPr>
    </w:p>
    <w:p w14:paraId="358B4D37" w14:textId="77777777" w:rsidR="00AF420B" w:rsidRDefault="00AF420B"/>
    <w:sectPr w:rsidR="00AF420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C28D" w14:textId="77777777" w:rsidR="00E927ED" w:rsidRDefault="00E927ED" w:rsidP="005417BA">
      <w:pPr>
        <w:spacing w:after="0" w:line="240" w:lineRule="auto"/>
      </w:pPr>
      <w:r>
        <w:separator/>
      </w:r>
    </w:p>
  </w:endnote>
  <w:endnote w:type="continuationSeparator" w:id="0">
    <w:p w14:paraId="107F986A" w14:textId="77777777" w:rsidR="00E927ED" w:rsidRDefault="00E927ED" w:rsidP="005417BA">
      <w:pPr>
        <w:spacing w:after="0" w:line="240" w:lineRule="auto"/>
      </w:pPr>
      <w:r>
        <w:continuationSeparator/>
      </w:r>
    </w:p>
  </w:endnote>
  <w:endnote w:type="continuationNotice" w:id="1">
    <w:p w14:paraId="4418B733" w14:textId="77777777" w:rsidR="00E927ED" w:rsidRDefault="00E927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256B" w14:textId="77777777" w:rsidR="00E927ED" w:rsidRDefault="00E927ED" w:rsidP="005417BA">
      <w:pPr>
        <w:spacing w:after="0" w:line="240" w:lineRule="auto"/>
      </w:pPr>
      <w:r>
        <w:separator/>
      </w:r>
    </w:p>
  </w:footnote>
  <w:footnote w:type="continuationSeparator" w:id="0">
    <w:p w14:paraId="570674E3" w14:textId="77777777" w:rsidR="00E927ED" w:rsidRDefault="00E927ED" w:rsidP="005417BA">
      <w:pPr>
        <w:spacing w:after="0" w:line="240" w:lineRule="auto"/>
      </w:pPr>
      <w:r>
        <w:continuationSeparator/>
      </w:r>
    </w:p>
  </w:footnote>
  <w:footnote w:type="continuationNotice" w:id="1">
    <w:p w14:paraId="17F58BE7" w14:textId="77777777" w:rsidR="00E927ED" w:rsidRDefault="00E927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91EB" w14:textId="0E7FF2A4" w:rsidR="005417BA" w:rsidRDefault="0032561A" w:rsidP="00D0778B">
    <w:pPr>
      <w:pStyle w:val="Header"/>
      <w:jc w:val="both"/>
    </w:pPr>
    <w:r>
      <w:rPr>
        <w:noProof/>
      </w:rPr>
      <w:drawing>
        <wp:anchor distT="0" distB="0" distL="114300" distR="114300" simplePos="0" relativeHeight="251658241" behindDoc="0" locked="0" layoutInCell="1" allowOverlap="1" wp14:anchorId="212FB70A" wp14:editId="5295C9B8">
          <wp:simplePos x="0" y="0"/>
          <wp:positionH relativeFrom="column">
            <wp:posOffset>3541733</wp:posOffset>
          </wp:positionH>
          <wp:positionV relativeFrom="paragraph">
            <wp:posOffset>-129094</wp:posOffset>
          </wp:positionV>
          <wp:extent cx="981710" cy="1044575"/>
          <wp:effectExtent l="0" t="0" r="889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58069A" wp14:editId="514CA367">
          <wp:simplePos x="0" y="0"/>
          <wp:positionH relativeFrom="column">
            <wp:posOffset>4583554</wp:posOffset>
          </wp:positionH>
          <wp:positionV relativeFrom="paragraph">
            <wp:posOffset>-93477</wp:posOffset>
          </wp:positionV>
          <wp:extent cx="1736090" cy="968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6090" cy="968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43B"/>
    <w:rsid w:val="00015D76"/>
    <w:rsid w:val="0006293E"/>
    <w:rsid w:val="00073468"/>
    <w:rsid w:val="000870D7"/>
    <w:rsid w:val="000A32A0"/>
    <w:rsid w:val="000E3FB2"/>
    <w:rsid w:val="000F3A71"/>
    <w:rsid w:val="001212DC"/>
    <w:rsid w:val="00167CA7"/>
    <w:rsid w:val="0017185A"/>
    <w:rsid w:val="00184701"/>
    <w:rsid w:val="00196816"/>
    <w:rsid w:val="001977AE"/>
    <w:rsid w:val="001A3E7B"/>
    <w:rsid w:val="001F22DC"/>
    <w:rsid w:val="002171C9"/>
    <w:rsid w:val="002E3A52"/>
    <w:rsid w:val="00323056"/>
    <w:rsid w:val="0032561A"/>
    <w:rsid w:val="00341736"/>
    <w:rsid w:val="003774DA"/>
    <w:rsid w:val="003D08FA"/>
    <w:rsid w:val="004018D3"/>
    <w:rsid w:val="004266E6"/>
    <w:rsid w:val="0043743B"/>
    <w:rsid w:val="00461FA0"/>
    <w:rsid w:val="00474C8F"/>
    <w:rsid w:val="004E6FB0"/>
    <w:rsid w:val="00530D12"/>
    <w:rsid w:val="005417BA"/>
    <w:rsid w:val="00574624"/>
    <w:rsid w:val="005C2B5D"/>
    <w:rsid w:val="005E71DB"/>
    <w:rsid w:val="005F35D0"/>
    <w:rsid w:val="006D1681"/>
    <w:rsid w:val="006D6B44"/>
    <w:rsid w:val="006F368D"/>
    <w:rsid w:val="007015CA"/>
    <w:rsid w:val="00704C3C"/>
    <w:rsid w:val="00740379"/>
    <w:rsid w:val="007464ED"/>
    <w:rsid w:val="0075631E"/>
    <w:rsid w:val="00781095"/>
    <w:rsid w:val="007853CE"/>
    <w:rsid w:val="00796D6A"/>
    <w:rsid w:val="00797EC2"/>
    <w:rsid w:val="007A351B"/>
    <w:rsid w:val="007D0F9E"/>
    <w:rsid w:val="007E3455"/>
    <w:rsid w:val="0085611C"/>
    <w:rsid w:val="008B416A"/>
    <w:rsid w:val="008F03D4"/>
    <w:rsid w:val="009B0E60"/>
    <w:rsid w:val="00A1104D"/>
    <w:rsid w:val="00A35432"/>
    <w:rsid w:val="00A35892"/>
    <w:rsid w:val="00A80973"/>
    <w:rsid w:val="00AC2E90"/>
    <w:rsid w:val="00AD3EA5"/>
    <w:rsid w:val="00AF420B"/>
    <w:rsid w:val="00B310E4"/>
    <w:rsid w:val="00BB3BEB"/>
    <w:rsid w:val="00BB6A8B"/>
    <w:rsid w:val="00C3654F"/>
    <w:rsid w:val="00C65445"/>
    <w:rsid w:val="00C8097A"/>
    <w:rsid w:val="00C933F8"/>
    <w:rsid w:val="00CE2A2C"/>
    <w:rsid w:val="00D0778B"/>
    <w:rsid w:val="00D23194"/>
    <w:rsid w:val="00D27769"/>
    <w:rsid w:val="00DA33C2"/>
    <w:rsid w:val="00DD4A63"/>
    <w:rsid w:val="00E3722F"/>
    <w:rsid w:val="00E927ED"/>
    <w:rsid w:val="00EB2509"/>
    <w:rsid w:val="00F57B1F"/>
    <w:rsid w:val="00F81715"/>
    <w:rsid w:val="00FA127B"/>
    <w:rsid w:val="00FA2055"/>
    <w:rsid w:val="00FA3911"/>
    <w:rsid w:val="00FB1EC8"/>
    <w:rsid w:val="0FF8B032"/>
    <w:rsid w:val="158617A5"/>
    <w:rsid w:val="24F42E01"/>
    <w:rsid w:val="4E9BB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8A3DD"/>
  <w15:chartTrackingRefBased/>
  <w15:docId w15:val="{0879EC1B-987A-49E7-9A90-8E48B945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xcontentpasted0">
    <w:name w:val="x_x_x_contentpasted0"/>
    <w:basedOn w:val="Normal"/>
    <w:rsid w:val="004374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41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7BA"/>
  </w:style>
  <w:style w:type="paragraph" w:styleId="Footer">
    <w:name w:val="footer"/>
    <w:basedOn w:val="Normal"/>
    <w:link w:val="FooterChar"/>
    <w:uiPriority w:val="99"/>
    <w:unhideWhenUsed/>
    <w:rsid w:val="00541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7BA"/>
  </w:style>
  <w:style w:type="character" w:styleId="Hyperlink">
    <w:name w:val="Hyperlink"/>
    <w:basedOn w:val="DefaultParagraphFont"/>
    <w:uiPriority w:val="99"/>
    <w:unhideWhenUsed/>
    <w:rsid w:val="00BB6A8B"/>
    <w:rPr>
      <w:color w:val="0563C1" w:themeColor="hyperlink"/>
      <w:u w:val="single"/>
    </w:rPr>
  </w:style>
  <w:style w:type="character" w:styleId="UnresolvedMention">
    <w:name w:val="Unresolved Mention"/>
    <w:basedOn w:val="DefaultParagraphFont"/>
    <w:uiPriority w:val="99"/>
    <w:semiHidden/>
    <w:unhideWhenUsed/>
    <w:rsid w:val="00BB6A8B"/>
    <w:rPr>
      <w:color w:val="605E5C"/>
      <w:shd w:val="clear" w:color="auto" w:fill="E1DFDD"/>
    </w:rPr>
  </w:style>
  <w:style w:type="paragraph" w:styleId="NoSpacing">
    <w:name w:val="No Spacing"/>
    <w:uiPriority w:val="1"/>
    <w:qFormat/>
    <w:rsid w:val="00AF420B"/>
    <w:pPr>
      <w:spacing w:after="0" w:line="240" w:lineRule="auto"/>
    </w:pPr>
  </w:style>
  <w:style w:type="paragraph" w:customStyle="1" w:styleId="paragraph">
    <w:name w:val="paragraph"/>
    <w:basedOn w:val="Normal"/>
    <w:rsid w:val="00CE2A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E2A2C"/>
  </w:style>
  <w:style w:type="character" w:customStyle="1" w:styleId="eop">
    <w:name w:val="eop"/>
    <w:basedOn w:val="DefaultParagraphFont"/>
    <w:rsid w:val="00CE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pt.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asfc.ac.uk/job-vacancies" TargetMode="External"/><Relationship Id="rId4" Type="http://schemas.openxmlformats.org/officeDocument/2006/relationships/settings" Target="settings.xml"/><Relationship Id="rId9" Type="http://schemas.openxmlformats.org/officeDocument/2006/relationships/hyperlink" Target="mailto:hr@spt.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66CF820850848ADC8CBDCF9B263C3" ma:contentTypeVersion="18" ma:contentTypeDescription="Create a new document." ma:contentTypeScope="" ma:versionID="3822ec844c5417313538ca1e2ddd75d7">
  <xsd:schema xmlns:xsd="http://www.w3.org/2001/XMLSchema" xmlns:xs="http://www.w3.org/2001/XMLSchema" xmlns:p="http://schemas.microsoft.com/office/2006/metadata/properties" xmlns:ns2="a916ff0d-5eb3-45b3-8a8d-95af76c06ca7" xmlns:ns3="06258571-83be-4a15-b9cb-d7675385aea2" targetNamespace="http://schemas.microsoft.com/office/2006/metadata/properties" ma:root="true" ma:fieldsID="26d3f2cc0e40c22743567d1a3ede49b9" ns2:_="" ns3:_="">
    <xsd:import namespace="a916ff0d-5eb3-45b3-8a8d-95af76c06ca7"/>
    <xsd:import namespace="06258571-83be-4a15-b9cb-d7675385ae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16ff0d-5eb3-45b3-8a8d-95af76c06c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1a96b-4b4d-4ae4-a223-fc4c888308f3}" ma:internalName="TaxCatchAll" ma:showField="CatchAllData" ma:web="a916ff0d-5eb3-45b3-8a8d-95af76c06ca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258571-83be-4a15-b9cb-d7675385ae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02269-c322-4dd2-acf3-db5c7fa19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EF44D-A48D-42E3-A803-8C9B8335CC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16ff0d-5eb3-45b3-8a8d-95af76c06ca7"/>
    <ds:schemaRef ds:uri="06258571-83be-4a15-b9cb-d7675385a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995DD-1E98-4900-BF28-BB21B8A5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549</Words>
  <Characters>3130</Characters>
  <Application>Microsoft Office Word</Application>
  <DocSecurity>0</DocSecurity>
  <Lines>26</Lines>
  <Paragraphs>7</Paragraphs>
  <ScaleCrop>false</ScaleCrop>
  <Company>Ashton Sixth Form College</Company>
  <LinksUpToDate>false</LinksUpToDate>
  <CharactersWithSpaces>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Fletcher-Saxon</dc:creator>
  <cp:keywords/>
  <dc:description/>
  <cp:lastModifiedBy>Ellie Partington</cp:lastModifiedBy>
  <cp:revision>6</cp:revision>
  <dcterms:created xsi:type="dcterms:W3CDTF">2024-07-16T12:17:00Z</dcterms:created>
  <dcterms:modified xsi:type="dcterms:W3CDTF">2024-07-16T12:20:00Z</dcterms:modified>
</cp:coreProperties>
</file>