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39" w:rsidRPr="008618D8" w:rsidRDefault="00CE7139" w:rsidP="00CE7139">
      <w:pPr>
        <w:pStyle w:val="Heading3"/>
        <w:rPr>
          <w:rFonts w:ascii="Calibri" w:hAnsi="Calibri" w:cs="Calibri"/>
          <w:sz w:val="22"/>
          <w:szCs w:val="22"/>
        </w:rPr>
      </w:pPr>
      <w:r w:rsidRPr="008618D8">
        <w:rPr>
          <w:rFonts w:ascii="Calibri" w:hAnsi="Calibri" w:cs="Calibri"/>
          <w:sz w:val="22"/>
          <w:szCs w:val="22"/>
        </w:rPr>
        <w:t>CRIMINAL CONVICTIONS</w:t>
      </w:r>
      <w:bookmarkStart w:id="0" w:name="_GoBack"/>
      <w:bookmarkEnd w:id="0"/>
    </w:p>
    <w:p w:rsidR="00CE7139" w:rsidRPr="008618D8" w:rsidRDefault="00CE7139" w:rsidP="00CE7139">
      <w:pPr>
        <w:rPr>
          <w:rFonts w:ascii="Calibri" w:hAnsi="Calibri" w:cs="Calibri"/>
          <w:sz w:val="22"/>
          <w:szCs w:val="22"/>
        </w:rPr>
      </w:pPr>
    </w:p>
    <w:p w:rsidR="00CE7139" w:rsidRPr="008618D8" w:rsidRDefault="00CE7139" w:rsidP="00CE7139">
      <w:pPr>
        <w:jc w:val="center"/>
        <w:rPr>
          <w:rFonts w:ascii="Calibri" w:hAnsi="Calibri" w:cs="Calibri"/>
          <w:b/>
          <w:sz w:val="22"/>
          <w:szCs w:val="22"/>
        </w:rPr>
      </w:pPr>
      <w:r w:rsidRPr="008618D8">
        <w:rPr>
          <w:rFonts w:ascii="Calibri" w:hAnsi="Calibri" w:cs="Calibri"/>
          <w:b/>
          <w:sz w:val="22"/>
          <w:szCs w:val="22"/>
        </w:rPr>
        <w:t>REHABILITATION OF OFFENDERS ACT (EXEMPTIONS) ORDER 1975</w:t>
      </w:r>
    </w:p>
    <w:p w:rsidR="00CE7139" w:rsidRPr="008618D8" w:rsidRDefault="00CE7139" w:rsidP="00CE7139">
      <w:pPr>
        <w:rPr>
          <w:rFonts w:ascii="Calibri" w:hAnsi="Calibri" w:cs="Calibri"/>
          <w:sz w:val="22"/>
          <w:szCs w:val="22"/>
        </w:rPr>
      </w:pPr>
    </w:p>
    <w:p w:rsidR="00CE7139" w:rsidRPr="008618D8" w:rsidRDefault="00CE7139" w:rsidP="00CE7139">
      <w:pPr>
        <w:jc w:val="both"/>
        <w:rPr>
          <w:rFonts w:ascii="Calibri" w:hAnsi="Calibri" w:cs="Calibri"/>
          <w:sz w:val="22"/>
          <w:szCs w:val="22"/>
        </w:rPr>
      </w:pPr>
      <w:r w:rsidRPr="008618D8">
        <w:rPr>
          <w:rFonts w:ascii="Calibri" w:hAnsi="Calibri" w:cs="Calibri"/>
          <w:sz w:val="22"/>
          <w:szCs w:val="22"/>
        </w:rPr>
        <w:t>The Rehabilitation of Offenders Act 1974 provides that certain criminal convictions become 'spent' after the passage of time, that is the law will treat them for most purposes as if they had never happened and it is not necessary to disclose them on Application Forms.  However, the Rehabilitation Offenders Act 1974 (Exemptions) Order 1975 contains certain classes of employment where a person can be asked to disclose spent convictions.  The post for which you are now applying falls within that Order and you are therefore required to detail all previous convictions below whether or not they are spent.</w:t>
      </w:r>
    </w:p>
    <w:p w:rsidR="00CE7139" w:rsidRPr="008618D8" w:rsidRDefault="00CE7139" w:rsidP="00CE7139">
      <w:pPr>
        <w:jc w:val="both"/>
        <w:rPr>
          <w:rFonts w:ascii="Calibri" w:hAnsi="Calibri" w:cs="Calibri"/>
          <w:sz w:val="22"/>
          <w:szCs w:val="22"/>
        </w:rPr>
      </w:pPr>
    </w:p>
    <w:p w:rsidR="00CE7139" w:rsidRPr="008618D8" w:rsidRDefault="00CE7139" w:rsidP="00CE7139">
      <w:pPr>
        <w:jc w:val="both"/>
        <w:rPr>
          <w:rFonts w:ascii="Calibri" w:hAnsi="Calibri" w:cs="Calibri"/>
          <w:sz w:val="22"/>
          <w:szCs w:val="22"/>
        </w:rPr>
      </w:pPr>
      <w:r w:rsidRPr="008618D8">
        <w:rPr>
          <w:rFonts w:ascii="Calibri" w:hAnsi="Calibri" w:cs="Calibri"/>
          <w:sz w:val="22"/>
          <w:szCs w:val="22"/>
        </w:rPr>
        <w:t>If you are successful in your application for this post you will be asked to complete a further form to authorise an approach to the Disclosure and Barring Service (DBS) to check that you have no convictions that would render you unsuitable to work with children.</w:t>
      </w:r>
    </w:p>
    <w:p w:rsidR="00CE7139" w:rsidRPr="008618D8" w:rsidRDefault="00CE7139" w:rsidP="00CE7139">
      <w:pPr>
        <w:jc w:val="both"/>
        <w:rPr>
          <w:rFonts w:ascii="Calibri" w:hAnsi="Calibri" w:cs="Calibri"/>
          <w:sz w:val="22"/>
          <w:szCs w:val="22"/>
        </w:rPr>
      </w:pPr>
    </w:p>
    <w:p w:rsidR="00CE7139" w:rsidRDefault="00CE7139" w:rsidP="00CE7139">
      <w:pPr>
        <w:jc w:val="both"/>
        <w:rPr>
          <w:rFonts w:ascii="Calibri" w:hAnsi="Calibri" w:cs="Calibri"/>
          <w:sz w:val="22"/>
          <w:szCs w:val="22"/>
        </w:rPr>
      </w:pPr>
      <w:r w:rsidRPr="008618D8">
        <w:rPr>
          <w:rFonts w:ascii="Calibri" w:hAnsi="Calibri" w:cs="Calibri"/>
          <w:sz w:val="22"/>
          <w:szCs w:val="22"/>
        </w:rPr>
        <w:t xml:space="preserve">NB: Failure to disclose information concerning previous convictions may lead to dismissal or disciplinary action by </w:t>
      </w:r>
      <w:r>
        <w:rPr>
          <w:rFonts w:ascii="Calibri" w:hAnsi="Calibri" w:cs="Calibri"/>
          <w:sz w:val="22"/>
          <w:szCs w:val="22"/>
        </w:rPr>
        <w:t>Stamford Park Trust.</w:t>
      </w:r>
      <w:r w:rsidRPr="008618D8">
        <w:rPr>
          <w:rFonts w:ascii="Calibri" w:hAnsi="Calibri" w:cs="Calibri"/>
          <w:sz w:val="22"/>
          <w:szCs w:val="22"/>
        </w:rPr>
        <w:t xml:space="preserve">  Any information given will be treated in the strictest confidence and will be considered only in relation to an application for posts to which the order applies.</w:t>
      </w:r>
      <w:r>
        <w:rPr>
          <w:rFonts w:ascii="Calibri" w:hAnsi="Calibri" w:cs="Calibri"/>
          <w:sz w:val="22"/>
          <w:szCs w:val="22"/>
        </w:rPr>
        <w:t xml:space="preserve"> </w:t>
      </w:r>
    </w:p>
    <w:p w:rsidR="00CE7139" w:rsidRPr="008618D8" w:rsidRDefault="00CE7139" w:rsidP="00CE7139">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095"/>
      </w:tblGrid>
      <w:tr w:rsidR="00CE7139" w:rsidRPr="008618D8" w:rsidTr="00577884">
        <w:tblPrEx>
          <w:tblCellMar>
            <w:top w:w="0" w:type="dxa"/>
            <w:bottom w:w="0" w:type="dxa"/>
          </w:tblCellMar>
        </w:tblPrEx>
        <w:tc>
          <w:tcPr>
            <w:tcW w:w="3085" w:type="dxa"/>
            <w:shd w:val="clear" w:color="auto" w:fill="D9D9D9"/>
          </w:tcPr>
          <w:p w:rsidR="00CE7139" w:rsidRPr="008618D8" w:rsidRDefault="00CE7139" w:rsidP="00577884">
            <w:pPr>
              <w:jc w:val="both"/>
              <w:rPr>
                <w:rFonts w:ascii="Calibri" w:hAnsi="Calibri" w:cs="Calibri"/>
                <w:b/>
                <w:bCs/>
                <w:sz w:val="22"/>
                <w:szCs w:val="22"/>
              </w:rPr>
            </w:pPr>
            <w:r w:rsidRPr="008618D8">
              <w:rPr>
                <w:rFonts w:ascii="Calibri" w:hAnsi="Calibri" w:cs="Calibri"/>
                <w:b/>
                <w:bCs/>
                <w:sz w:val="22"/>
                <w:szCs w:val="22"/>
              </w:rPr>
              <w:t>FULL NAME:</w:t>
            </w:r>
          </w:p>
          <w:p w:rsidR="00CE7139" w:rsidRPr="008618D8" w:rsidRDefault="00CE7139" w:rsidP="00577884">
            <w:pPr>
              <w:jc w:val="both"/>
              <w:rPr>
                <w:rFonts w:ascii="Calibri" w:hAnsi="Calibri" w:cs="Calibri"/>
                <w:b/>
                <w:bCs/>
                <w:sz w:val="22"/>
                <w:szCs w:val="22"/>
              </w:rPr>
            </w:pPr>
          </w:p>
        </w:tc>
        <w:tc>
          <w:tcPr>
            <w:tcW w:w="6095" w:type="dxa"/>
          </w:tcPr>
          <w:p w:rsidR="00CE7139" w:rsidRPr="008618D8" w:rsidRDefault="00CE7139" w:rsidP="00577884">
            <w:pPr>
              <w:jc w:val="both"/>
              <w:rPr>
                <w:rFonts w:ascii="Calibri" w:hAnsi="Calibri" w:cs="Calibri"/>
                <w:sz w:val="22"/>
                <w:szCs w:val="22"/>
              </w:rPr>
            </w:pPr>
          </w:p>
        </w:tc>
      </w:tr>
      <w:tr w:rsidR="00CE7139" w:rsidRPr="008618D8" w:rsidTr="00577884">
        <w:tblPrEx>
          <w:tblCellMar>
            <w:top w:w="0" w:type="dxa"/>
            <w:bottom w:w="0" w:type="dxa"/>
          </w:tblCellMar>
        </w:tblPrEx>
        <w:tc>
          <w:tcPr>
            <w:tcW w:w="3085" w:type="dxa"/>
            <w:shd w:val="clear" w:color="auto" w:fill="D9D9D9"/>
          </w:tcPr>
          <w:p w:rsidR="00CE7139" w:rsidRPr="008618D8" w:rsidRDefault="00CE7139" w:rsidP="00577884">
            <w:pPr>
              <w:jc w:val="both"/>
              <w:rPr>
                <w:rFonts w:ascii="Calibri" w:hAnsi="Calibri" w:cs="Calibri"/>
                <w:b/>
                <w:bCs/>
                <w:sz w:val="22"/>
                <w:szCs w:val="22"/>
              </w:rPr>
            </w:pPr>
            <w:r w:rsidRPr="008618D8">
              <w:rPr>
                <w:rFonts w:ascii="Calibri" w:hAnsi="Calibri" w:cs="Calibri"/>
                <w:b/>
                <w:bCs/>
                <w:sz w:val="22"/>
                <w:szCs w:val="22"/>
              </w:rPr>
              <w:t xml:space="preserve">FORMER NAME(S): </w:t>
            </w:r>
            <w:r w:rsidRPr="008618D8">
              <w:rPr>
                <w:rFonts w:ascii="Calibri" w:hAnsi="Calibri" w:cs="Calibri"/>
                <w:bCs/>
                <w:i/>
                <w:iCs/>
                <w:sz w:val="22"/>
                <w:szCs w:val="22"/>
              </w:rPr>
              <w:t>(if any)</w:t>
            </w:r>
          </w:p>
        </w:tc>
        <w:tc>
          <w:tcPr>
            <w:tcW w:w="6095" w:type="dxa"/>
          </w:tcPr>
          <w:p w:rsidR="00CE7139" w:rsidRDefault="00CE7139" w:rsidP="00577884">
            <w:pPr>
              <w:jc w:val="both"/>
              <w:rPr>
                <w:rFonts w:ascii="Calibri" w:hAnsi="Calibri" w:cs="Calibri"/>
                <w:sz w:val="22"/>
                <w:szCs w:val="22"/>
              </w:rPr>
            </w:pPr>
          </w:p>
          <w:p w:rsidR="00CE7139" w:rsidRPr="008618D8" w:rsidRDefault="00CE7139" w:rsidP="00577884">
            <w:pPr>
              <w:jc w:val="both"/>
              <w:rPr>
                <w:rFonts w:ascii="Calibri" w:hAnsi="Calibri" w:cs="Calibri"/>
                <w:sz w:val="22"/>
                <w:szCs w:val="22"/>
              </w:rPr>
            </w:pPr>
          </w:p>
        </w:tc>
      </w:tr>
    </w:tbl>
    <w:p w:rsidR="00CE7139" w:rsidRPr="008618D8" w:rsidRDefault="00CE7139" w:rsidP="00CE7139">
      <w:pPr>
        <w:jc w:val="both"/>
        <w:rPr>
          <w:rFonts w:ascii="Calibri" w:hAnsi="Calibri" w:cs="Calibri"/>
          <w:b/>
          <w:bCs/>
          <w:sz w:val="22"/>
          <w:szCs w:val="22"/>
        </w:rPr>
      </w:pPr>
    </w:p>
    <w:p w:rsidR="00CE7139" w:rsidRPr="008618D8" w:rsidRDefault="00CE7139" w:rsidP="00CE7139">
      <w:pPr>
        <w:jc w:val="both"/>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684"/>
        <w:gridCol w:w="1685"/>
      </w:tblGrid>
      <w:tr w:rsidR="00CE7139" w:rsidRPr="008618D8" w:rsidTr="00577884">
        <w:tc>
          <w:tcPr>
            <w:tcW w:w="5920" w:type="dxa"/>
            <w:shd w:val="clear" w:color="auto" w:fill="D9D9D9"/>
          </w:tcPr>
          <w:p w:rsidR="00CE7139" w:rsidRPr="008618D8" w:rsidRDefault="00CE7139" w:rsidP="00577884">
            <w:pPr>
              <w:jc w:val="both"/>
              <w:rPr>
                <w:rFonts w:ascii="Calibri" w:hAnsi="Calibri" w:cs="Calibri"/>
                <w:b/>
                <w:bCs/>
                <w:sz w:val="22"/>
                <w:szCs w:val="22"/>
              </w:rPr>
            </w:pPr>
            <w:r w:rsidRPr="008618D8">
              <w:rPr>
                <w:rFonts w:ascii="Calibri" w:hAnsi="Calibri" w:cs="Calibri"/>
                <w:b/>
                <w:bCs/>
                <w:sz w:val="22"/>
                <w:szCs w:val="22"/>
              </w:rPr>
              <w:t>HAVE YOU ANY PREVIOUS CONVICTIONS?</w:t>
            </w:r>
          </w:p>
          <w:p w:rsidR="00CE7139" w:rsidRPr="008618D8" w:rsidRDefault="00CE7139" w:rsidP="00577884">
            <w:pPr>
              <w:jc w:val="both"/>
              <w:rPr>
                <w:rFonts w:ascii="Calibri" w:hAnsi="Calibri" w:cs="Calibri"/>
                <w:b/>
                <w:bCs/>
                <w:sz w:val="22"/>
                <w:szCs w:val="22"/>
              </w:rPr>
            </w:pPr>
            <w:r w:rsidRPr="008618D8">
              <w:rPr>
                <w:rFonts w:ascii="Calibri" w:hAnsi="Calibri" w:cs="Calibri"/>
                <w:bCs/>
                <w:i/>
                <w:sz w:val="22"/>
                <w:szCs w:val="22"/>
              </w:rPr>
              <w:t>(Please delete as applicable)</w:t>
            </w:r>
          </w:p>
        </w:tc>
        <w:tc>
          <w:tcPr>
            <w:tcW w:w="1684" w:type="dxa"/>
            <w:shd w:val="clear" w:color="auto" w:fill="FFFFFF"/>
            <w:vAlign w:val="center"/>
          </w:tcPr>
          <w:p w:rsidR="00CE7139" w:rsidRPr="008618D8" w:rsidRDefault="00CE7139" w:rsidP="00577884">
            <w:pPr>
              <w:jc w:val="center"/>
              <w:rPr>
                <w:rFonts w:ascii="Calibri" w:hAnsi="Calibri" w:cs="Calibri"/>
                <w:b/>
                <w:bCs/>
                <w:sz w:val="22"/>
                <w:szCs w:val="22"/>
              </w:rPr>
            </w:pPr>
            <w:r w:rsidRPr="008618D8">
              <w:rPr>
                <w:rFonts w:ascii="Calibri" w:hAnsi="Calibri" w:cs="Calibri"/>
                <w:b/>
                <w:bCs/>
                <w:sz w:val="22"/>
                <w:szCs w:val="22"/>
              </w:rPr>
              <w:t>YES</w:t>
            </w:r>
          </w:p>
        </w:tc>
        <w:tc>
          <w:tcPr>
            <w:tcW w:w="1685" w:type="dxa"/>
            <w:shd w:val="clear" w:color="auto" w:fill="auto"/>
            <w:vAlign w:val="center"/>
          </w:tcPr>
          <w:p w:rsidR="00CE7139" w:rsidRPr="008618D8" w:rsidRDefault="00CE7139" w:rsidP="00577884">
            <w:pPr>
              <w:jc w:val="center"/>
              <w:rPr>
                <w:rFonts w:ascii="Calibri" w:hAnsi="Calibri" w:cs="Calibri"/>
                <w:b/>
                <w:bCs/>
                <w:sz w:val="22"/>
                <w:szCs w:val="22"/>
              </w:rPr>
            </w:pPr>
            <w:r w:rsidRPr="008618D8">
              <w:rPr>
                <w:rFonts w:ascii="Calibri" w:hAnsi="Calibri" w:cs="Calibri"/>
                <w:b/>
                <w:bCs/>
                <w:sz w:val="22"/>
                <w:szCs w:val="22"/>
              </w:rPr>
              <w:t>NO</w:t>
            </w:r>
          </w:p>
        </w:tc>
      </w:tr>
    </w:tbl>
    <w:p w:rsidR="00CE7139" w:rsidRPr="008618D8" w:rsidRDefault="00CE7139" w:rsidP="00CE7139">
      <w:pPr>
        <w:jc w:val="both"/>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CE7139" w:rsidRPr="008618D8" w:rsidTr="00577884">
        <w:tc>
          <w:tcPr>
            <w:tcW w:w="9289" w:type="dxa"/>
            <w:shd w:val="clear" w:color="auto" w:fill="auto"/>
          </w:tcPr>
          <w:p w:rsidR="00CE7139" w:rsidRPr="008618D8" w:rsidRDefault="00CE7139" w:rsidP="00577884">
            <w:pPr>
              <w:jc w:val="both"/>
              <w:rPr>
                <w:rFonts w:ascii="Calibri" w:hAnsi="Calibri" w:cs="Calibri"/>
                <w:b/>
                <w:bCs/>
                <w:sz w:val="22"/>
                <w:szCs w:val="22"/>
              </w:rPr>
            </w:pPr>
            <w:r w:rsidRPr="008618D8">
              <w:rPr>
                <w:rFonts w:ascii="Calibri" w:hAnsi="Calibri" w:cs="Calibri"/>
                <w:b/>
                <w:bCs/>
                <w:sz w:val="22"/>
                <w:szCs w:val="22"/>
              </w:rPr>
              <w:t>If you have answered ‘Yes’, please give details of all offences you have ever been convicted of below:</w:t>
            </w:r>
          </w:p>
          <w:p w:rsidR="00CE7139" w:rsidRPr="008618D8" w:rsidRDefault="00CE7139" w:rsidP="00577884">
            <w:pPr>
              <w:jc w:val="both"/>
              <w:rPr>
                <w:rFonts w:ascii="Calibri" w:hAnsi="Calibri" w:cs="Calibri"/>
                <w:b/>
                <w:bCs/>
                <w:sz w:val="22"/>
                <w:szCs w:val="22"/>
              </w:rPr>
            </w:pPr>
          </w:p>
          <w:p w:rsidR="00CE7139" w:rsidRPr="008618D8" w:rsidRDefault="00CE7139" w:rsidP="00577884">
            <w:pPr>
              <w:jc w:val="both"/>
              <w:rPr>
                <w:rFonts w:ascii="Calibri" w:hAnsi="Calibri" w:cs="Calibri"/>
                <w:b/>
                <w:bCs/>
                <w:sz w:val="22"/>
                <w:szCs w:val="22"/>
              </w:rPr>
            </w:pPr>
          </w:p>
          <w:p w:rsidR="00CE7139" w:rsidRPr="008618D8" w:rsidRDefault="00CE7139" w:rsidP="00577884">
            <w:pPr>
              <w:jc w:val="both"/>
              <w:rPr>
                <w:rFonts w:ascii="Calibri" w:hAnsi="Calibri" w:cs="Calibri"/>
                <w:b/>
                <w:bCs/>
                <w:sz w:val="22"/>
                <w:szCs w:val="22"/>
              </w:rPr>
            </w:pPr>
          </w:p>
          <w:p w:rsidR="00CE7139" w:rsidRPr="008618D8" w:rsidRDefault="00CE7139" w:rsidP="00577884">
            <w:pPr>
              <w:jc w:val="both"/>
              <w:rPr>
                <w:rFonts w:ascii="Calibri" w:hAnsi="Calibri" w:cs="Calibri"/>
                <w:b/>
                <w:bCs/>
                <w:sz w:val="22"/>
                <w:szCs w:val="22"/>
              </w:rPr>
            </w:pPr>
          </w:p>
          <w:p w:rsidR="00CE7139" w:rsidRPr="008618D8" w:rsidRDefault="00CE7139" w:rsidP="00577884">
            <w:pPr>
              <w:jc w:val="both"/>
              <w:rPr>
                <w:rFonts w:ascii="Calibri" w:hAnsi="Calibri" w:cs="Calibri"/>
                <w:b/>
                <w:bCs/>
                <w:sz w:val="22"/>
                <w:szCs w:val="22"/>
              </w:rPr>
            </w:pPr>
          </w:p>
        </w:tc>
      </w:tr>
    </w:tbl>
    <w:p w:rsidR="00CE7139" w:rsidRPr="008618D8" w:rsidRDefault="00CE7139" w:rsidP="00CE7139">
      <w:pPr>
        <w:jc w:val="both"/>
        <w:rPr>
          <w:rFonts w:ascii="Calibri" w:hAnsi="Calibri" w:cs="Calibri"/>
          <w:sz w:val="22"/>
          <w:szCs w:val="22"/>
        </w:rPr>
      </w:pPr>
    </w:p>
    <w:tbl>
      <w:tblPr>
        <w:tblpPr w:leftFromText="180" w:rightFromText="180" w:vertAnchor="text" w:horzAnchor="margin" w:tblpXSpec="right"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69"/>
      </w:tblGrid>
      <w:tr w:rsidR="00CE7139" w:rsidRPr="00153862" w:rsidTr="00577884">
        <w:trPr>
          <w:trHeight w:val="132"/>
        </w:trPr>
        <w:tc>
          <w:tcPr>
            <w:tcW w:w="1809" w:type="dxa"/>
            <w:shd w:val="clear" w:color="auto" w:fill="auto"/>
          </w:tcPr>
          <w:p w:rsidR="00CE7139" w:rsidRPr="00153862" w:rsidRDefault="00CE7139" w:rsidP="00577884">
            <w:pPr>
              <w:jc w:val="both"/>
              <w:rPr>
                <w:rFonts w:ascii="Calibri" w:hAnsi="Calibri" w:cs="Calibri"/>
                <w:b/>
                <w:sz w:val="22"/>
                <w:szCs w:val="22"/>
              </w:rPr>
            </w:pPr>
            <w:r w:rsidRPr="00153862">
              <w:rPr>
                <w:rFonts w:ascii="Calibri" w:hAnsi="Calibri" w:cs="Calibri"/>
                <w:b/>
                <w:sz w:val="22"/>
                <w:szCs w:val="22"/>
              </w:rPr>
              <w:t>YES</w:t>
            </w:r>
          </w:p>
        </w:tc>
        <w:tc>
          <w:tcPr>
            <w:tcW w:w="1769" w:type="dxa"/>
            <w:shd w:val="clear" w:color="auto" w:fill="auto"/>
          </w:tcPr>
          <w:p w:rsidR="00CE7139" w:rsidRPr="00153862" w:rsidRDefault="00CE7139" w:rsidP="00577884">
            <w:pPr>
              <w:jc w:val="both"/>
              <w:rPr>
                <w:rFonts w:ascii="Calibri" w:hAnsi="Calibri" w:cs="Calibri"/>
                <w:b/>
                <w:sz w:val="22"/>
                <w:szCs w:val="22"/>
              </w:rPr>
            </w:pPr>
            <w:r w:rsidRPr="00153862">
              <w:rPr>
                <w:rFonts w:ascii="Calibri" w:hAnsi="Calibri" w:cs="Calibri"/>
                <w:b/>
                <w:sz w:val="22"/>
                <w:szCs w:val="22"/>
              </w:rPr>
              <w:t>NO</w:t>
            </w:r>
          </w:p>
        </w:tc>
      </w:tr>
    </w:tbl>
    <w:p w:rsidR="00CE7139" w:rsidRPr="008618D8" w:rsidRDefault="00CE7139" w:rsidP="00CE7139">
      <w:pPr>
        <w:jc w:val="both"/>
        <w:rPr>
          <w:rFonts w:ascii="Calibri" w:hAnsi="Calibri" w:cs="Calibri"/>
          <w:sz w:val="22"/>
          <w:szCs w:val="22"/>
        </w:rPr>
      </w:pPr>
      <w:r>
        <w:rPr>
          <w:rFonts w:ascii="Calibri" w:hAnsi="Calibri" w:cs="Calibri"/>
          <w:sz w:val="22"/>
          <w:szCs w:val="22"/>
        </w:rPr>
        <w:t>I confirm that I have read all the documents relating to the Disclosure &amp; Barring Service, the Recruitment of Ex-Offenders and filtering offences.</w:t>
      </w:r>
    </w:p>
    <w:p w:rsidR="00CE7139" w:rsidRPr="008618D8" w:rsidRDefault="00CE7139" w:rsidP="00CE7139">
      <w:pPr>
        <w:jc w:val="both"/>
        <w:rPr>
          <w:rFonts w:ascii="Calibri" w:hAnsi="Calibri" w:cs="Calibri"/>
          <w:sz w:val="22"/>
          <w:szCs w:val="22"/>
        </w:rPr>
      </w:pPr>
    </w:p>
    <w:p w:rsidR="00CE7139" w:rsidRPr="008618D8" w:rsidRDefault="00CE7139" w:rsidP="00CE7139">
      <w:pPr>
        <w:jc w:val="both"/>
        <w:rPr>
          <w:rFonts w:ascii="Calibri" w:hAnsi="Calibri" w:cs="Calibri"/>
          <w:sz w:val="22"/>
          <w:szCs w:val="22"/>
        </w:rPr>
      </w:pPr>
      <w:r w:rsidRPr="008618D8">
        <w:rPr>
          <w:rFonts w:ascii="Calibri" w:hAnsi="Calibri" w:cs="Calibri"/>
          <w:sz w:val="22"/>
          <w:szCs w:val="22"/>
        </w:rPr>
        <w:t>I hereby certify that the information given above is correct.</w:t>
      </w:r>
    </w:p>
    <w:p w:rsidR="00CE7139" w:rsidRPr="008618D8" w:rsidRDefault="00CE7139" w:rsidP="00CE7139">
      <w:pPr>
        <w:jc w:val="both"/>
        <w:rPr>
          <w:rFonts w:ascii="Calibri" w:hAnsi="Calibri" w:cs="Calibri"/>
          <w:sz w:val="22"/>
          <w:szCs w:val="22"/>
        </w:rPr>
      </w:pPr>
    </w:p>
    <w:p w:rsidR="00CE7139" w:rsidRPr="008618D8" w:rsidRDefault="00CE7139" w:rsidP="00CE7139">
      <w:pPr>
        <w:jc w:val="both"/>
        <w:rPr>
          <w:rFonts w:ascii="Calibri" w:hAnsi="Calibri" w:cs="Calibri"/>
          <w:sz w:val="22"/>
          <w:szCs w:val="22"/>
        </w:rPr>
      </w:pPr>
      <w:r w:rsidRPr="008618D8">
        <w:rPr>
          <w:rFonts w:ascii="Calibri" w:hAnsi="Calibri" w:cs="Calibri"/>
          <w:sz w:val="22"/>
          <w:szCs w:val="22"/>
        </w:rPr>
        <w:t>Signature:  ………………………</w:t>
      </w:r>
      <w:proofErr w:type="gramStart"/>
      <w:r w:rsidRPr="008618D8">
        <w:rPr>
          <w:rFonts w:ascii="Calibri" w:hAnsi="Calibri" w:cs="Calibri"/>
          <w:sz w:val="22"/>
          <w:szCs w:val="22"/>
        </w:rPr>
        <w:t>…..</w:t>
      </w:r>
      <w:proofErr w:type="gramEnd"/>
      <w:r w:rsidRPr="008618D8">
        <w:rPr>
          <w:rFonts w:ascii="Calibri" w:hAnsi="Calibri" w:cs="Calibri"/>
          <w:sz w:val="22"/>
          <w:szCs w:val="22"/>
        </w:rPr>
        <w:t>…………………….      Date:  ………………………………</w:t>
      </w:r>
    </w:p>
    <w:p w:rsidR="00EA5775" w:rsidRDefault="00EA5775" w:rsidP="00EA5775">
      <w:pPr>
        <w:jc w:val="right"/>
      </w:pPr>
    </w:p>
    <w:sectPr w:rsidR="00EA5775" w:rsidSect="002E3BA7">
      <w:headerReference w:type="even" r:id="rId8"/>
      <w:footerReference w:type="default" r:id="rId9"/>
      <w:headerReference w:type="first" r:id="rId10"/>
      <w:footerReference w:type="first" r:id="rId11"/>
      <w:pgSz w:w="11906" w:h="16838"/>
      <w:pgMar w:top="1440" w:right="1133" w:bottom="1440"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D1" w:rsidRDefault="007976D1" w:rsidP="00FE09A5">
      <w:r>
        <w:separator/>
      </w:r>
    </w:p>
  </w:endnote>
  <w:endnote w:type="continuationSeparator" w:id="0">
    <w:p w:rsidR="007976D1" w:rsidRDefault="007976D1" w:rsidP="00FE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D1" w:rsidRDefault="007976D1" w:rsidP="00D94F23">
    <w:pPr>
      <w:pStyle w:val="Footer"/>
      <w:tabs>
        <w:tab w:val="clear" w:pos="4513"/>
        <w:tab w:val="clear" w:pos="9026"/>
        <w:tab w:val="right" w:pos="1957"/>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D1" w:rsidRDefault="002E3BA7" w:rsidP="002E3BA7">
    <w:pPr>
      <w:pStyle w:val="Footer"/>
      <w:tabs>
        <w:tab w:val="center" w:pos="5021"/>
        <w:tab w:val="right" w:pos="10042"/>
      </w:tabs>
      <w:rPr>
        <w:sz w:val="16"/>
        <w:szCs w:val="16"/>
      </w:rPr>
    </w:pPr>
    <w:r>
      <w:rPr>
        <w:sz w:val="16"/>
        <w:szCs w:val="16"/>
      </w:rPr>
      <w:tab/>
    </w:r>
    <w:r>
      <w:rPr>
        <w:sz w:val="16"/>
        <w:szCs w:val="16"/>
      </w:rPr>
      <w:tab/>
    </w:r>
  </w:p>
  <w:p w:rsidR="007976D1" w:rsidRDefault="007976D1" w:rsidP="009804DC">
    <w:pPr>
      <w:pStyle w:val="Footer"/>
      <w:jc w:val="right"/>
      <w:rPr>
        <w:sz w:val="16"/>
        <w:szCs w:val="16"/>
      </w:rPr>
    </w:pPr>
  </w:p>
  <w:p w:rsidR="007976D1" w:rsidRPr="009804DC" w:rsidRDefault="007976D1" w:rsidP="002E3BA7">
    <w:pPr>
      <w:pStyle w:val="Footer"/>
      <w:ind w:right="-590"/>
      <w:jc w:val="right"/>
      <w:rPr>
        <w:sz w:val="16"/>
        <w:szCs w:val="16"/>
      </w:rPr>
    </w:pPr>
    <w:r w:rsidRPr="009804DC">
      <w:rPr>
        <w:sz w:val="16"/>
        <w:szCs w:val="16"/>
      </w:rPr>
      <w:t>Stamford Park Trust, a company limited by guarantee registered in England and Wales, company registration number 11736886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D1" w:rsidRDefault="007976D1" w:rsidP="00FE09A5">
      <w:r>
        <w:separator/>
      </w:r>
    </w:p>
  </w:footnote>
  <w:footnote w:type="continuationSeparator" w:id="0">
    <w:p w:rsidR="007976D1" w:rsidRDefault="007976D1" w:rsidP="00FE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D1" w:rsidRDefault="00CE71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096253" o:spid="_x0000_s2065" type="#_x0000_t75" style="position:absolute;margin-left:0;margin-top:0;width:450.1pt;height:571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616"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2694"/>
      <w:gridCol w:w="283"/>
      <w:gridCol w:w="524"/>
      <w:gridCol w:w="36"/>
      <w:gridCol w:w="95"/>
    </w:tblGrid>
    <w:tr w:rsidR="00CB6BD5" w:rsidRPr="00CB6BD5" w:rsidTr="00CE7139">
      <w:tc>
        <w:tcPr>
          <w:tcW w:w="1984" w:type="dxa"/>
        </w:tcPr>
        <w:p w:rsidR="007976D1" w:rsidRPr="00CB6BD5" w:rsidRDefault="007976D1" w:rsidP="00CE7139">
          <w:pPr>
            <w:tabs>
              <w:tab w:val="right" w:pos="9026"/>
            </w:tabs>
            <w:rPr>
              <w:b/>
              <w:color w:val="1F4E79" w:themeColor="accent1" w:themeShade="80"/>
              <w:sz w:val="16"/>
              <w:szCs w:val="16"/>
            </w:rPr>
          </w:pPr>
        </w:p>
      </w:tc>
      <w:tc>
        <w:tcPr>
          <w:tcW w:w="2694" w:type="dxa"/>
        </w:tcPr>
        <w:p w:rsidR="007976D1" w:rsidRPr="00CB6BD5" w:rsidRDefault="007976D1" w:rsidP="009B15C7">
          <w:pPr>
            <w:tabs>
              <w:tab w:val="right" w:pos="9026"/>
            </w:tabs>
            <w:ind w:left="-108"/>
            <w:rPr>
              <w:b/>
              <w:color w:val="1F4E79" w:themeColor="accent1" w:themeShade="80"/>
              <w:sz w:val="16"/>
              <w:szCs w:val="16"/>
            </w:rPr>
          </w:pPr>
        </w:p>
      </w:tc>
      <w:tc>
        <w:tcPr>
          <w:tcW w:w="938" w:type="dxa"/>
          <w:gridSpan w:val="4"/>
        </w:tcPr>
        <w:p w:rsidR="007976D1" w:rsidRPr="00CB6BD5" w:rsidRDefault="007976D1" w:rsidP="009B15C7">
          <w:pPr>
            <w:tabs>
              <w:tab w:val="right" w:pos="9026"/>
            </w:tabs>
            <w:ind w:left="-108"/>
            <w:rPr>
              <w:b/>
              <w:color w:val="1F4E79" w:themeColor="accent1" w:themeShade="80"/>
              <w:sz w:val="16"/>
              <w:szCs w:val="16"/>
            </w:rPr>
          </w:pPr>
        </w:p>
      </w:tc>
    </w:tr>
    <w:tr w:rsidR="007976D1" w:rsidTr="007976D1">
      <w:tc>
        <w:tcPr>
          <w:tcW w:w="1984" w:type="dxa"/>
        </w:tcPr>
        <w:p w:rsidR="007976D1" w:rsidRDefault="007976D1" w:rsidP="009B15C7">
          <w:pPr>
            <w:tabs>
              <w:tab w:val="right" w:pos="9026"/>
            </w:tabs>
            <w:ind w:left="-108"/>
            <w:rPr>
              <w:color w:val="1F4E79" w:themeColor="accent1" w:themeShade="80"/>
              <w:sz w:val="16"/>
              <w:szCs w:val="16"/>
            </w:rPr>
          </w:pPr>
        </w:p>
      </w:tc>
      <w:tc>
        <w:tcPr>
          <w:tcW w:w="2694" w:type="dxa"/>
        </w:tcPr>
        <w:p w:rsidR="007976D1" w:rsidRDefault="007976D1" w:rsidP="006E4A22">
          <w:pPr>
            <w:tabs>
              <w:tab w:val="right" w:pos="9026"/>
            </w:tabs>
            <w:ind w:left="-108"/>
            <w:rPr>
              <w:color w:val="1F4E79" w:themeColor="accent1" w:themeShade="80"/>
              <w:sz w:val="16"/>
              <w:szCs w:val="16"/>
            </w:rPr>
          </w:pPr>
        </w:p>
      </w:tc>
      <w:tc>
        <w:tcPr>
          <w:tcW w:w="938" w:type="dxa"/>
          <w:gridSpan w:val="4"/>
        </w:tcPr>
        <w:p w:rsidR="007976D1" w:rsidRDefault="007976D1" w:rsidP="009B15C7">
          <w:pPr>
            <w:tabs>
              <w:tab w:val="right" w:pos="9026"/>
            </w:tabs>
            <w:ind w:left="-108"/>
            <w:rPr>
              <w:color w:val="1F4E79" w:themeColor="accent1" w:themeShade="80"/>
              <w:sz w:val="16"/>
              <w:szCs w:val="16"/>
            </w:rPr>
          </w:pPr>
        </w:p>
      </w:tc>
    </w:tr>
    <w:tr w:rsidR="007976D1" w:rsidTr="007976D1">
      <w:trPr>
        <w:gridAfter w:val="1"/>
        <w:wAfter w:w="95" w:type="dxa"/>
      </w:trPr>
      <w:tc>
        <w:tcPr>
          <w:tcW w:w="1984" w:type="dxa"/>
        </w:tcPr>
        <w:p w:rsidR="007976D1" w:rsidRDefault="007976D1" w:rsidP="009B15C7">
          <w:pPr>
            <w:tabs>
              <w:tab w:val="right" w:pos="9026"/>
            </w:tabs>
            <w:ind w:left="-108"/>
            <w:rPr>
              <w:color w:val="1F4E79" w:themeColor="accent1" w:themeShade="80"/>
              <w:sz w:val="16"/>
              <w:szCs w:val="16"/>
            </w:rPr>
          </w:pPr>
        </w:p>
      </w:tc>
      <w:tc>
        <w:tcPr>
          <w:tcW w:w="2977" w:type="dxa"/>
          <w:gridSpan w:val="2"/>
        </w:tcPr>
        <w:p w:rsidR="007976D1" w:rsidRDefault="007976D1" w:rsidP="009B15C7">
          <w:pPr>
            <w:tabs>
              <w:tab w:val="right" w:pos="9026"/>
            </w:tabs>
            <w:ind w:left="-108"/>
            <w:rPr>
              <w:color w:val="1F4E79" w:themeColor="accent1" w:themeShade="80"/>
              <w:sz w:val="16"/>
              <w:szCs w:val="16"/>
            </w:rPr>
          </w:pPr>
        </w:p>
      </w:tc>
      <w:tc>
        <w:tcPr>
          <w:tcW w:w="560" w:type="dxa"/>
          <w:gridSpan w:val="2"/>
        </w:tcPr>
        <w:p w:rsidR="007976D1" w:rsidRDefault="007976D1" w:rsidP="009B15C7">
          <w:pPr>
            <w:tabs>
              <w:tab w:val="right" w:pos="9026"/>
            </w:tabs>
            <w:ind w:left="-108"/>
            <w:rPr>
              <w:color w:val="5B9BD5" w:themeColor="accent1"/>
              <w:sz w:val="16"/>
              <w:szCs w:val="16"/>
            </w:rPr>
          </w:pPr>
        </w:p>
      </w:tc>
    </w:tr>
    <w:tr w:rsidR="007976D1" w:rsidTr="00CE7139">
      <w:trPr>
        <w:gridAfter w:val="2"/>
        <w:wAfter w:w="131" w:type="dxa"/>
      </w:trPr>
      <w:tc>
        <w:tcPr>
          <w:tcW w:w="1984" w:type="dxa"/>
          <w:shd w:val="clear" w:color="auto" w:fill="auto"/>
        </w:tcPr>
        <w:p w:rsidR="007976D1" w:rsidRDefault="007976D1" w:rsidP="009B15C7">
          <w:pPr>
            <w:tabs>
              <w:tab w:val="right" w:pos="9026"/>
            </w:tabs>
            <w:ind w:left="-108"/>
            <w:rPr>
              <w:color w:val="1F4E79" w:themeColor="accent1" w:themeShade="80"/>
              <w:sz w:val="16"/>
              <w:szCs w:val="16"/>
            </w:rPr>
          </w:pPr>
        </w:p>
      </w:tc>
      <w:tc>
        <w:tcPr>
          <w:tcW w:w="3501" w:type="dxa"/>
          <w:gridSpan w:val="3"/>
          <w:shd w:val="clear" w:color="auto" w:fill="auto"/>
        </w:tcPr>
        <w:p w:rsidR="007976D1" w:rsidRDefault="007976D1" w:rsidP="009804DC">
          <w:pPr>
            <w:tabs>
              <w:tab w:val="right" w:pos="9026"/>
            </w:tabs>
            <w:ind w:left="-108"/>
            <w:rPr>
              <w:color w:val="1F4E79" w:themeColor="accent1" w:themeShade="80"/>
              <w:sz w:val="16"/>
              <w:szCs w:val="16"/>
            </w:rPr>
          </w:pPr>
        </w:p>
      </w:tc>
    </w:tr>
    <w:tr w:rsidR="007976D1" w:rsidTr="00CE7139">
      <w:trPr>
        <w:gridAfter w:val="2"/>
        <w:wAfter w:w="131" w:type="dxa"/>
      </w:trPr>
      <w:tc>
        <w:tcPr>
          <w:tcW w:w="1984" w:type="dxa"/>
        </w:tcPr>
        <w:p w:rsidR="007976D1" w:rsidRDefault="007976D1" w:rsidP="009B15C7">
          <w:pPr>
            <w:tabs>
              <w:tab w:val="right" w:pos="9026"/>
            </w:tabs>
            <w:ind w:left="-108"/>
            <w:rPr>
              <w:color w:val="1F4E79" w:themeColor="accent1" w:themeShade="80"/>
              <w:sz w:val="16"/>
              <w:szCs w:val="16"/>
            </w:rPr>
          </w:pPr>
        </w:p>
      </w:tc>
      <w:tc>
        <w:tcPr>
          <w:tcW w:w="3501" w:type="dxa"/>
          <w:gridSpan w:val="3"/>
        </w:tcPr>
        <w:p w:rsidR="007976D1" w:rsidRDefault="007976D1" w:rsidP="009B15C7">
          <w:pPr>
            <w:tabs>
              <w:tab w:val="right" w:pos="9026"/>
            </w:tabs>
            <w:ind w:left="-108"/>
            <w:rPr>
              <w:color w:val="1F4E79" w:themeColor="accent1" w:themeShade="80"/>
              <w:sz w:val="16"/>
              <w:szCs w:val="16"/>
            </w:rPr>
          </w:pPr>
        </w:p>
      </w:tc>
    </w:tr>
    <w:tr w:rsidR="007976D1" w:rsidTr="00CE7139">
      <w:trPr>
        <w:gridAfter w:val="2"/>
        <w:wAfter w:w="131" w:type="dxa"/>
      </w:trPr>
      <w:tc>
        <w:tcPr>
          <w:tcW w:w="1984" w:type="dxa"/>
        </w:tcPr>
        <w:p w:rsidR="007976D1" w:rsidRDefault="007976D1" w:rsidP="009B15C7">
          <w:pPr>
            <w:tabs>
              <w:tab w:val="right" w:pos="9026"/>
            </w:tabs>
            <w:ind w:left="-108"/>
            <w:rPr>
              <w:color w:val="1F4E79" w:themeColor="accent1" w:themeShade="80"/>
              <w:sz w:val="16"/>
              <w:szCs w:val="16"/>
            </w:rPr>
          </w:pPr>
        </w:p>
      </w:tc>
      <w:tc>
        <w:tcPr>
          <w:tcW w:w="3501" w:type="dxa"/>
          <w:gridSpan w:val="3"/>
        </w:tcPr>
        <w:p w:rsidR="007976D1" w:rsidRDefault="007976D1" w:rsidP="009B15C7">
          <w:pPr>
            <w:tabs>
              <w:tab w:val="right" w:pos="9026"/>
            </w:tabs>
            <w:ind w:left="-108"/>
            <w:rPr>
              <w:color w:val="1F4E79" w:themeColor="accent1" w:themeShade="80"/>
              <w:sz w:val="16"/>
              <w:szCs w:val="16"/>
            </w:rPr>
          </w:pPr>
        </w:p>
      </w:tc>
    </w:tr>
  </w:tbl>
  <w:p w:rsidR="007976D1" w:rsidRDefault="00CB6BD5" w:rsidP="009B15C7">
    <w:pPr>
      <w:pStyle w:val="Header"/>
    </w:pPr>
    <w:r>
      <w:rPr>
        <w:rFonts w:cstheme="minorHAnsi"/>
        <w:b/>
        <w:noProof/>
        <w:sz w:val="24"/>
        <w:szCs w:val="24"/>
        <w:u w:val="single"/>
        <w:lang w:eastAsia="en-GB"/>
      </w:rPr>
      <w:drawing>
        <wp:anchor distT="0" distB="0" distL="114300" distR="114300" simplePos="0" relativeHeight="251657216" behindDoc="0" locked="0" layoutInCell="1" allowOverlap="1" wp14:anchorId="17F956E5" wp14:editId="53875F37">
          <wp:simplePos x="0" y="0"/>
          <wp:positionH relativeFrom="margin">
            <wp:posOffset>-609600</wp:posOffset>
          </wp:positionH>
          <wp:positionV relativeFrom="paragraph">
            <wp:posOffset>-960755</wp:posOffset>
          </wp:positionV>
          <wp:extent cx="2065020" cy="11532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5020" cy="1153227"/>
                  </a:xfrm>
                  <a:prstGeom prst="rect">
                    <a:avLst/>
                  </a:prstGeom>
                </pic:spPr>
              </pic:pic>
            </a:graphicData>
          </a:graphic>
          <wp14:sizeRelH relativeFrom="margin">
            <wp14:pctWidth>0</wp14:pctWidth>
          </wp14:sizeRelH>
          <wp14:sizeRelV relativeFrom="margin">
            <wp14:pctHeight>0</wp14:pctHeight>
          </wp14:sizeRelV>
        </wp:anchor>
      </w:drawing>
    </w:r>
  </w:p>
  <w:p w:rsidR="007976D1" w:rsidRDefault="00797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5159"/>
    <w:multiLevelType w:val="hybridMultilevel"/>
    <w:tmpl w:val="6FE0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259E3"/>
    <w:multiLevelType w:val="multilevel"/>
    <w:tmpl w:val="2DFA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91E01"/>
    <w:multiLevelType w:val="multilevel"/>
    <w:tmpl w:val="6BFC3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73988331"/>
  </wne:recipientData>
  <wne:recipientData>
    <wne:active wne:val="1"/>
    <wne:hash wne:val="-1636833848"/>
  </wne:recipientData>
  <wne:recipientData>
    <wne:active wne:val="1"/>
    <wne:hash wne:val="-244620176"/>
  </wne:recipientData>
  <wne:recipientData>
    <wne:active wne:val="1"/>
    <wne:hash wne:val="1608221015"/>
  </wne:recipientData>
  <wne:recipientData>
    <wne:active wne:val="1"/>
    <wne:hash wne:val="386904694"/>
  </wne:recipientData>
  <wne:recipientData>
    <wne:active wne:val="1"/>
    <wne:hash wne:val="405403181"/>
  </wne:recipientData>
  <wne:recipientData>
    <wne:active wne:val="1"/>
    <wne:hash wne:val="-399359978"/>
  </wne:recipientData>
  <wne:recipientData>
    <wne:active wne:val="1"/>
    <wne:hash wne:val="1521491999"/>
  </wne:recipientData>
  <wne:recipientData>
    <wne:active wne:val="1"/>
    <wne:hash wne:val="1051447407"/>
  </wne:recipientData>
  <wne:recipientData>
    <wne:active wne:val="1"/>
    <wne:hash wne:val="1220514308"/>
  </wne:recipientData>
  <wne:recipientData>
    <wne:active wne:val="1"/>
    <wne:hash wne:val="-1464795106"/>
  </wne:recipientData>
  <wne:recipientData>
    <wne:active wne:val="1"/>
    <wne:hash wne:val="-142665896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mailMerge>
    <w:mainDocumentType w:val="formLetters"/>
    <w:linkToQuery/>
    <w:dataType w:val="native"/>
    <w:connectString w:val="Provider=Microsoft.ACE.OLEDB.12.0;User ID=Admin;Data Source=\\srvData1\Staff\kgre\Desktop\Secondary School address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odso>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1"/>
        <w:mappedName w:val="Address 1"/>
        <w:column w:val="2"/>
        <w:lid w:val="en-GB"/>
      </w:fieldMapData>
      <w:fieldMapData>
        <w:type w:val="dbColumn"/>
        <w:name w:val="Address 2"/>
        <w:mappedName w:val="Address 2"/>
        <w:column w:val="3"/>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3"/>
        <w:mappedName w:val="Address 3"/>
        <w:column w:val="4"/>
        <w:lid w:val="en-GB"/>
      </w:fieldMapData>
      <w:fieldMapData>
        <w:column w:val="0"/>
        <w:lid w:val="en-GB"/>
      </w:fieldMapData>
      <w:recipientData r:id="rId1"/>
    </w:odso>
  </w:mailMerge>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C7"/>
    <w:rsid w:val="000E539E"/>
    <w:rsid w:val="00111E0A"/>
    <w:rsid w:val="00132D43"/>
    <w:rsid w:val="002546A6"/>
    <w:rsid w:val="002E3BA7"/>
    <w:rsid w:val="003023FB"/>
    <w:rsid w:val="003A1628"/>
    <w:rsid w:val="003D1498"/>
    <w:rsid w:val="00417357"/>
    <w:rsid w:val="004568C1"/>
    <w:rsid w:val="00487748"/>
    <w:rsid w:val="004C4062"/>
    <w:rsid w:val="00533D57"/>
    <w:rsid w:val="00536BB6"/>
    <w:rsid w:val="00541618"/>
    <w:rsid w:val="00572ED1"/>
    <w:rsid w:val="005B0F08"/>
    <w:rsid w:val="006E4A22"/>
    <w:rsid w:val="006F2566"/>
    <w:rsid w:val="007976D1"/>
    <w:rsid w:val="00816DD5"/>
    <w:rsid w:val="009804DC"/>
    <w:rsid w:val="009B15C7"/>
    <w:rsid w:val="009C4623"/>
    <w:rsid w:val="00A668ED"/>
    <w:rsid w:val="00B06787"/>
    <w:rsid w:val="00BF3BA2"/>
    <w:rsid w:val="00C22544"/>
    <w:rsid w:val="00C96A74"/>
    <w:rsid w:val="00CB2E4B"/>
    <w:rsid w:val="00CB6BD5"/>
    <w:rsid w:val="00CD06CA"/>
    <w:rsid w:val="00CE7139"/>
    <w:rsid w:val="00D94F23"/>
    <w:rsid w:val="00E30275"/>
    <w:rsid w:val="00E4263B"/>
    <w:rsid w:val="00E5152C"/>
    <w:rsid w:val="00E90F65"/>
    <w:rsid w:val="00E94CF8"/>
    <w:rsid w:val="00EA5775"/>
    <w:rsid w:val="00ED23FA"/>
    <w:rsid w:val="00FE0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A341E4C"/>
  <w15:chartTrackingRefBased/>
  <w15:docId w15:val="{33C9D8B7-E3A7-4B17-8B36-8F2FA5AB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39"/>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E7139"/>
    <w:pPr>
      <w:keepNext/>
      <w:jc w:val="center"/>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9A5"/>
    <w:rPr>
      <w:rFonts w:ascii="Segoe UI" w:hAnsi="Segoe UI" w:cs="Segoe UI"/>
      <w:sz w:val="18"/>
      <w:szCs w:val="18"/>
    </w:rPr>
  </w:style>
  <w:style w:type="paragraph" w:styleId="Header">
    <w:name w:val="header"/>
    <w:basedOn w:val="Normal"/>
    <w:link w:val="HeaderChar"/>
    <w:uiPriority w:val="99"/>
    <w:unhideWhenUsed/>
    <w:rsid w:val="00FE09A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9A5"/>
  </w:style>
  <w:style w:type="paragraph" w:styleId="Footer">
    <w:name w:val="footer"/>
    <w:basedOn w:val="Normal"/>
    <w:link w:val="FooterChar"/>
    <w:uiPriority w:val="99"/>
    <w:unhideWhenUsed/>
    <w:rsid w:val="00FE09A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09A5"/>
  </w:style>
  <w:style w:type="table" w:styleId="TableGrid">
    <w:name w:val="Table Grid"/>
    <w:basedOn w:val="TableNormal"/>
    <w:uiPriority w:val="39"/>
    <w:rsid w:val="00A6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8ED"/>
    <w:rPr>
      <w:color w:val="0563C1" w:themeColor="hyperlink"/>
      <w:u w:val="single"/>
    </w:rPr>
  </w:style>
  <w:style w:type="paragraph" w:styleId="ListParagraph">
    <w:name w:val="List Paragraph"/>
    <w:basedOn w:val="Normal"/>
    <w:uiPriority w:val="34"/>
    <w:qFormat/>
    <w:rsid w:val="009B15C7"/>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E5152C"/>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E5152C"/>
    <w:rPr>
      <w:rFonts w:ascii="Arial" w:eastAsia="Arial" w:hAnsi="Arial" w:cs="Arial"/>
      <w:sz w:val="20"/>
      <w:szCs w:val="20"/>
      <w:lang w:val="en-US"/>
    </w:rPr>
  </w:style>
  <w:style w:type="character" w:customStyle="1" w:styleId="Heading3Char">
    <w:name w:val="Heading 3 Char"/>
    <w:basedOn w:val="DefaultParagraphFont"/>
    <w:link w:val="Heading3"/>
    <w:rsid w:val="00CE7139"/>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2938-4112-4862-A1C7-167F13A0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Wright</dc:creator>
  <cp:keywords/>
  <dc:description/>
  <cp:lastModifiedBy>Jenni Welch</cp:lastModifiedBy>
  <cp:revision>2</cp:revision>
  <cp:lastPrinted>2019-04-25T12:56:00Z</cp:lastPrinted>
  <dcterms:created xsi:type="dcterms:W3CDTF">2021-10-05T09:53:00Z</dcterms:created>
  <dcterms:modified xsi:type="dcterms:W3CDTF">2021-10-05T09:53:00Z</dcterms:modified>
</cp:coreProperties>
</file>