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F88EC" w14:textId="3C8ECB22" w:rsidR="00300543" w:rsidRPr="0023749D" w:rsidRDefault="00300543" w:rsidP="0023749D">
      <w:pPr>
        <w:ind w:left="32" w:right="4570" w:firstLine="4"/>
        <w:rPr>
          <w:rFonts w:ascii="Calibri Light" w:hAnsi="Calibri Light" w:cs="Calibri Light"/>
          <w:b/>
          <w:sz w:val="24"/>
          <w:szCs w:val="24"/>
        </w:rPr>
      </w:pPr>
      <w:r w:rsidRPr="0023749D">
        <w:rPr>
          <w:rFonts w:ascii="Calibri Light" w:hAnsi="Calibri Light" w:cs="Calibri Light"/>
          <w:b/>
          <w:sz w:val="24"/>
          <w:szCs w:val="24"/>
        </w:rPr>
        <w:t xml:space="preserve">Post: </w:t>
      </w:r>
      <w:r w:rsidR="0023749D">
        <w:rPr>
          <w:rFonts w:ascii="Calibri Light" w:hAnsi="Calibri Light" w:cs="Calibri Light"/>
          <w:b/>
          <w:sz w:val="24"/>
          <w:szCs w:val="24"/>
        </w:rPr>
        <w:tab/>
      </w:r>
      <w:r w:rsidR="0023749D">
        <w:rPr>
          <w:rFonts w:ascii="Calibri Light" w:hAnsi="Calibri Light" w:cs="Calibri Light"/>
          <w:b/>
          <w:sz w:val="24"/>
          <w:szCs w:val="24"/>
        </w:rPr>
        <w:tab/>
      </w:r>
      <w:r w:rsidR="0023749D">
        <w:rPr>
          <w:rFonts w:ascii="Calibri Light" w:hAnsi="Calibri Light" w:cs="Calibri Light"/>
          <w:b/>
          <w:sz w:val="24"/>
          <w:szCs w:val="24"/>
        </w:rPr>
        <w:tab/>
      </w:r>
      <w:r w:rsidRPr="0023749D">
        <w:rPr>
          <w:rFonts w:ascii="Calibri Light" w:hAnsi="Calibri Light" w:cs="Calibri Light"/>
          <w:bCs/>
          <w:sz w:val="24"/>
          <w:szCs w:val="24"/>
        </w:rPr>
        <w:t>Finance Business Partner</w:t>
      </w:r>
    </w:p>
    <w:p w14:paraId="26D4C052" w14:textId="04D55542" w:rsidR="00300543" w:rsidRPr="0023749D" w:rsidRDefault="00300543" w:rsidP="0023749D">
      <w:pPr>
        <w:ind w:left="32" w:right="4570" w:firstLine="4"/>
        <w:rPr>
          <w:rFonts w:ascii="Calibri Light" w:hAnsi="Calibri Light" w:cs="Calibri Light"/>
          <w:bCs/>
          <w:sz w:val="24"/>
          <w:szCs w:val="24"/>
        </w:rPr>
      </w:pPr>
      <w:r w:rsidRPr="0023749D">
        <w:rPr>
          <w:rFonts w:ascii="Calibri Light" w:hAnsi="Calibri Light" w:cs="Calibri Light"/>
          <w:b/>
          <w:sz w:val="24"/>
          <w:szCs w:val="24"/>
        </w:rPr>
        <w:t xml:space="preserve">Salary/Grade: </w:t>
      </w:r>
      <w:r w:rsidR="0023749D">
        <w:rPr>
          <w:rFonts w:ascii="Calibri Light" w:hAnsi="Calibri Light" w:cs="Calibri Light"/>
          <w:b/>
          <w:sz w:val="24"/>
          <w:szCs w:val="24"/>
        </w:rPr>
        <w:tab/>
      </w:r>
      <w:r w:rsidR="0023749D">
        <w:rPr>
          <w:rFonts w:ascii="Calibri Light" w:hAnsi="Calibri Light" w:cs="Calibri Light"/>
          <w:b/>
          <w:sz w:val="24"/>
          <w:szCs w:val="24"/>
        </w:rPr>
        <w:tab/>
      </w:r>
      <w:r w:rsidRPr="0023749D">
        <w:rPr>
          <w:rFonts w:ascii="Calibri Light" w:hAnsi="Calibri Light" w:cs="Calibri Light"/>
          <w:bCs/>
          <w:sz w:val="24"/>
          <w:szCs w:val="24"/>
        </w:rPr>
        <w:t>Grade 10 (£45,267 - £48,666)</w:t>
      </w:r>
    </w:p>
    <w:p w14:paraId="4AE2C38F" w14:textId="0734675F" w:rsidR="00300543" w:rsidRPr="0023749D" w:rsidRDefault="00300543" w:rsidP="0023749D">
      <w:pPr>
        <w:ind w:left="32" w:right="4570" w:firstLine="4"/>
        <w:rPr>
          <w:rFonts w:ascii="Calibri Light" w:hAnsi="Calibri Light" w:cs="Calibri Light"/>
          <w:bCs/>
          <w:sz w:val="24"/>
          <w:szCs w:val="24"/>
        </w:rPr>
      </w:pPr>
      <w:r w:rsidRPr="0023749D">
        <w:rPr>
          <w:rFonts w:ascii="Calibri Light" w:hAnsi="Calibri Light" w:cs="Calibri Light"/>
          <w:b/>
          <w:sz w:val="24"/>
          <w:szCs w:val="24"/>
        </w:rPr>
        <w:t xml:space="preserve">Responsible to: </w:t>
      </w:r>
      <w:r w:rsidR="0023749D">
        <w:rPr>
          <w:rFonts w:ascii="Calibri Light" w:hAnsi="Calibri Light" w:cs="Calibri Light"/>
          <w:b/>
          <w:sz w:val="24"/>
          <w:szCs w:val="24"/>
        </w:rPr>
        <w:tab/>
      </w:r>
      <w:r w:rsidRPr="0023749D">
        <w:rPr>
          <w:rFonts w:ascii="Calibri Light" w:hAnsi="Calibri Light" w:cs="Calibri Light"/>
          <w:bCs/>
          <w:sz w:val="24"/>
          <w:szCs w:val="24"/>
        </w:rPr>
        <w:t xml:space="preserve">Chief Finance Officer </w:t>
      </w:r>
    </w:p>
    <w:p w14:paraId="78752082" w14:textId="1C2B20E3" w:rsidR="00300543" w:rsidRPr="0023749D" w:rsidRDefault="00300543" w:rsidP="0023749D">
      <w:pPr>
        <w:ind w:left="32" w:right="4570" w:firstLine="4"/>
        <w:rPr>
          <w:rFonts w:ascii="Calibri Light" w:hAnsi="Calibri Light" w:cs="Calibri Light"/>
          <w:bCs/>
          <w:sz w:val="24"/>
          <w:szCs w:val="24"/>
        </w:rPr>
      </w:pPr>
      <w:r w:rsidRPr="0023749D">
        <w:rPr>
          <w:rFonts w:ascii="Calibri Light" w:hAnsi="Calibri Light" w:cs="Calibri Light"/>
          <w:b/>
          <w:sz w:val="24"/>
          <w:szCs w:val="24"/>
        </w:rPr>
        <w:t xml:space="preserve">Working time: </w:t>
      </w:r>
      <w:r w:rsidR="0023749D">
        <w:rPr>
          <w:rFonts w:ascii="Calibri Light" w:hAnsi="Calibri Light" w:cs="Calibri Light"/>
          <w:b/>
          <w:sz w:val="24"/>
          <w:szCs w:val="24"/>
        </w:rPr>
        <w:tab/>
      </w:r>
      <w:r w:rsidRPr="0023749D">
        <w:rPr>
          <w:rFonts w:ascii="Calibri Light" w:hAnsi="Calibri Light" w:cs="Calibri Light"/>
          <w:bCs/>
          <w:sz w:val="24"/>
          <w:szCs w:val="24"/>
        </w:rPr>
        <w:t>Full Time</w:t>
      </w:r>
      <w:r w:rsidR="0023749D">
        <w:rPr>
          <w:rFonts w:ascii="Calibri Light" w:hAnsi="Calibri Light" w:cs="Calibri Light"/>
          <w:bCs/>
          <w:sz w:val="24"/>
          <w:szCs w:val="24"/>
        </w:rPr>
        <w:t xml:space="preserve"> (36 hours, all year)</w:t>
      </w:r>
    </w:p>
    <w:p w14:paraId="406D1A15" w14:textId="77777777" w:rsidR="00300543" w:rsidRPr="0023749D" w:rsidRDefault="00300543" w:rsidP="0023749D">
      <w:pPr>
        <w:pStyle w:val="BodyText"/>
        <w:ind w:left="32"/>
        <w:rPr>
          <w:rFonts w:ascii="Calibri Light" w:hAnsi="Calibri Light" w:cs="Calibri Light"/>
          <w:b/>
          <w:sz w:val="22"/>
          <w:szCs w:val="22"/>
        </w:rPr>
      </w:pPr>
    </w:p>
    <w:p w14:paraId="348E5F09" w14:textId="77777777" w:rsidR="00300543" w:rsidRPr="0023749D" w:rsidRDefault="00300543" w:rsidP="0023749D">
      <w:pPr>
        <w:ind w:left="32"/>
        <w:rPr>
          <w:rFonts w:ascii="Calibri Light" w:hAnsi="Calibri Light" w:cs="Calibri Light"/>
          <w:b/>
        </w:rPr>
      </w:pPr>
      <w:r w:rsidRPr="0023749D">
        <w:rPr>
          <w:rFonts w:ascii="Calibri Light" w:hAnsi="Calibri Light" w:cs="Calibri Light"/>
          <w:b/>
        </w:rPr>
        <w:t>Main purpose of the post:</w:t>
      </w:r>
    </w:p>
    <w:p w14:paraId="54E0BA14" w14:textId="79943A99" w:rsidR="00300543" w:rsidRPr="0023749D" w:rsidRDefault="00300543" w:rsidP="0023749D">
      <w:pPr>
        <w:pStyle w:val="BodyText"/>
        <w:ind w:left="32" w:hanging="8"/>
        <w:rPr>
          <w:rFonts w:ascii="Calibri Light" w:hAnsi="Calibri Light" w:cs="Calibri Light"/>
          <w:sz w:val="22"/>
          <w:szCs w:val="22"/>
        </w:rPr>
      </w:pPr>
      <w:r w:rsidRPr="0023749D">
        <w:rPr>
          <w:rFonts w:ascii="Calibri Light" w:hAnsi="Calibri Light" w:cs="Calibri Light"/>
          <w:sz w:val="22"/>
          <w:szCs w:val="22"/>
        </w:rPr>
        <w:t>We are seeking to appoint a highly motivated and skilled professional to lead the finance function for designated academies within our Trust. The Finance Business Partner will support the Chief Finance Officer (CFO) in providing accurate, timely information and reporting, and support in the preparation of relevant statutory compliance documentation in line with the requirements of regulatory bodies and agencies.</w:t>
      </w:r>
    </w:p>
    <w:p w14:paraId="4C4F7AFD" w14:textId="77777777" w:rsidR="00300543" w:rsidRPr="0023749D" w:rsidRDefault="00300543" w:rsidP="0023749D">
      <w:pPr>
        <w:pStyle w:val="BodyText"/>
        <w:ind w:left="62" w:hanging="8"/>
        <w:rPr>
          <w:rFonts w:ascii="Calibri Light" w:hAnsi="Calibri Light" w:cs="Calibri Light"/>
          <w:sz w:val="22"/>
          <w:szCs w:val="22"/>
        </w:rPr>
      </w:pPr>
    </w:p>
    <w:p w14:paraId="202E2111" w14:textId="77777777" w:rsidR="00300543" w:rsidRPr="0023749D" w:rsidRDefault="00300543" w:rsidP="0023749D">
      <w:pPr>
        <w:rPr>
          <w:rFonts w:ascii="Calibri Light" w:hAnsi="Calibri Light" w:cs="Calibri Light"/>
          <w:b/>
        </w:rPr>
      </w:pPr>
      <w:r w:rsidRPr="0023749D">
        <w:rPr>
          <w:rFonts w:ascii="Calibri Light" w:hAnsi="Calibri Light" w:cs="Calibri Light"/>
          <w:b/>
        </w:rPr>
        <w:t>Principle Responsibilities:</w:t>
      </w:r>
    </w:p>
    <w:p w14:paraId="24B744E5" w14:textId="77777777" w:rsidR="00300543" w:rsidRPr="0023749D" w:rsidRDefault="00300543" w:rsidP="0023749D">
      <w:pPr>
        <w:pStyle w:val="ListParagraph"/>
        <w:numPr>
          <w:ilvl w:val="0"/>
          <w:numId w:val="2"/>
        </w:numPr>
        <w:ind w:left="426"/>
        <w:rPr>
          <w:rFonts w:ascii="Calibri Light" w:hAnsi="Calibri Light" w:cs="Calibri Light"/>
        </w:rPr>
      </w:pPr>
      <w:r w:rsidRPr="0023749D">
        <w:rPr>
          <w:rFonts w:ascii="Calibri Light" w:hAnsi="Calibri Light" w:cs="Calibri Light"/>
        </w:rPr>
        <w:t>Day to day management of the Trust's finance systems and associated processes, including leading and reviewing the production of monthly reconciliations, e.g. income, payroll and balance sheet reconciliations.</w:t>
      </w:r>
    </w:p>
    <w:p w14:paraId="25DAD61E" w14:textId="10A76672" w:rsidR="00300543" w:rsidRPr="0023749D" w:rsidRDefault="00300543" w:rsidP="0023749D">
      <w:pPr>
        <w:pStyle w:val="ListParagraph"/>
        <w:numPr>
          <w:ilvl w:val="0"/>
          <w:numId w:val="2"/>
        </w:numPr>
        <w:ind w:left="426"/>
        <w:rPr>
          <w:rFonts w:ascii="Calibri Light" w:hAnsi="Calibri Light" w:cs="Calibri Light"/>
        </w:rPr>
      </w:pPr>
      <w:r w:rsidRPr="0023749D">
        <w:rPr>
          <w:rFonts w:ascii="Calibri Light" w:hAnsi="Calibri Light" w:cs="Calibri Light"/>
        </w:rPr>
        <w:t>Produce monthly accruals and prepayments spreadsheet and posting relevant journals.</w:t>
      </w:r>
    </w:p>
    <w:p w14:paraId="5754F6F7" w14:textId="77777777" w:rsidR="00300543" w:rsidRPr="0023749D" w:rsidRDefault="00300543" w:rsidP="0023749D">
      <w:pPr>
        <w:pStyle w:val="ListParagraph"/>
        <w:numPr>
          <w:ilvl w:val="0"/>
          <w:numId w:val="2"/>
        </w:numPr>
        <w:ind w:left="426"/>
        <w:rPr>
          <w:rFonts w:ascii="Calibri Light" w:hAnsi="Calibri Light" w:cs="Calibri Light"/>
        </w:rPr>
      </w:pPr>
      <w:r w:rsidRPr="0023749D">
        <w:rPr>
          <w:rFonts w:ascii="Calibri Light" w:hAnsi="Calibri Light" w:cs="Calibri Light"/>
        </w:rPr>
        <w:t>Produce timely, accurate and appropriate reports, including the monthly management accounts packs for the Trust and CFO.</w:t>
      </w:r>
    </w:p>
    <w:p w14:paraId="7193592A" w14:textId="77777777" w:rsidR="00300543" w:rsidRPr="0023749D" w:rsidRDefault="00300543" w:rsidP="0023749D">
      <w:pPr>
        <w:pStyle w:val="ListParagraph"/>
        <w:numPr>
          <w:ilvl w:val="0"/>
          <w:numId w:val="2"/>
        </w:numPr>
        <w:ind w:left="426"/>
        <w:rPr>
          <w:rFonts w:ascii="Calibri Light" w:hAnsi="Calibri Light" w:cs="Calibri Light"/>
        </w:rPr>
      </w:pPr>
      <w:r w:rsidRPr="0023749D">
        <w:rPr>
          <w:rFonts w:ascii="Calibri Light" w:hAnsi="Calibri Light" w:cs="Calibri Light"/>
        </w:rPr>
        <w:t>Preparation of ad-hoc reports, including benchmarking data and three-year financial forecasts for the Trust and CFO.</w:t>
      </w:r>
    </w:p>
    <w:p w14:paraId="3CD08EA1" w14:textId="77777777" w:rsidR="00300543" w:rsidRPr="0023749D" w:rsidRDefault="00300543" w:rsidP="0023749D">
      <w:pPr>
        <w:pStyle w:val="ListParagraph"/>
        <w:numPr>
          <w:ilvl w:val="0"/>
          <w:numId w:val="2"/>
        </w:numPr>
        <w:ind w:left="426"/>
        <w:rPr>
          <w:rFonts w:ascii="Calibri Light" w:hAnsi="Calibri Light" w:cs="Calibri Light"/>
        </w:rPr>
      </w:pPr>
      <w:r w:rsidRPr="0023749D">
        <w:rPr>
          <w:rFonts w:ascii="Calibri Light" w:hAnsi="Calibri Light" w:cs="Calibri Light"/>
        </w:rPr>
        <w:t>Provision of financial information and advice to managers, senior leaders, and committees.</w:t>
      </w:r>
    </w:p>
    <w:p w14:paraId="27FC7F65" w14:textId="77777777" w:rsidR="00300543" w:rsidRPr="0023749D" w:rsidRDefault="00300543" w:rsidP="0023749D">
      <w:pPr>
        <w:pStyle w:val="ListParagraph"/>
        <w:numPr>
          <w:ilvl w:val="0"/>
          <w:numId w:val="2"/>
        </w:numPr>
        <w:ind w:left="426"/>
        <w:rPr>
          <w:rFonts w:ascii="Calibri Light" w:hAnsi="Calibri Light" w:cs="Calibri Light"/>
        </w:rPr>
      </w:pPr>
      <w:r w:rsidRPr="0023749D">
        <w:rPr>
          <w:rFonts w:ascii="Calibri Light" w:hAnsi="Calibri Light" w:cs="Calibri Light"/>
        </w:rPr>
        <w:t>Answering queries from the designated Academies, including posting income and remittances where necessary.</w:t>
      </w:r>
    </w:p>
    <w:p w14:paraId="1CB0156B" w14:textId="22CFCD20" w:rsidR="00300543" w:rsidRPr="0023749D" w:rsidRDefault="00300543" w:rsidP="0023749D">
      <w:pPr>
        <w:pStyle w:val="ListParagraph"/>
        <w:numPr>
          <w:ilvl w:val="0"/>
          <w:numId w:val="2"/>
        </w:numPr>
        <w:ind w:left="426"/>
        <w:rPr>
          <w:rFonts w:ascii="Calibri Light" w:hAnsi="Calibri Light" w:cs="Calibri Light"/>
        </w:rPr>
      </w:pPr>
      <w:r w:rsidRPr="0023749D">
        <w:rPr>
          <w:rFonts w:ascii="Calibri Light" w:hAnsi="Calibri Light" w:cs="Calibri Light"/>
        </w:rPr>
        <w:t>Oversee production of the Academy budgets and produce the Trust's budget. Liaise with Academy headteachers to achieve best value.</w:t>
      </w:r>
    </w:p>
    <w:p w14:paraId="2A32678A" w14:textId="77777777" w:rsidR="00300543" w:rsidRPr="0023749D" w:rsidRDefault="00300543" w:rsidP="0023749D">
      <w:pPr>
        <w:pStyle w:val="ListParagraph"/>
        <w:numPr>
          <w:ilvl w:val="0"/>
          <w:numId w:val="2"/>
        </w:numPr>
        <w:ind w:left="426"/>
        <w:rPr>
          <w:rFonts w:ascii="Calibri Light" w:hAnsi="Calibri Light" w:cs="Calibri Light"/>
        </w:rPr>
      </w:pPr>
      <w:r w:rsidRPr="0023749D">
        <w:rPr>
          <w:rFonts w:ascii="Calibri Light" w:hAnsi="Calibri Light" w:cs="Calibri Light"/>
        </w:rPr>
        <w:t>Prepare monthly payroll reconciliation reports to budgeted costs to each Headteacher and Centre Principal for review and comments. Follow up information to the CFO for discussion and retain for future audit purpose.</w:t>
      </w:r>
    </w:p>
    <w:p w14:paraId="6ABADF6A" w14:textId="5A6E5CE0" w:rsidR="00300543" w:rsidRPr="0023749D" w:rsidRDefault="00300543" w:rsidP="0023749D">
      <w:pPr>
        <w:pStyle w:val="ListParagraph"/>
        <w:numPr>
          <w:ilvl w:val="0"/>
          <w:numId w:val="2"/>
        </w:numPr>
        <w:ind w:left="426"/>
        <w:rPr>
          <w:rFonts w:ascii="Calibri Light" w:hAnsi="Calibri Light" w:cs="Calibri Light"/>
        </w:rPr>
      </w:pPr>
      <w:r w:rsidRPr="0023749D">
        <w:rPr>
          <w:rFonts w:ascii="Calibri Light" w:hAnsi="Calibri Light" w:cs="Calibri Light"/>
        </w:rPr>
        <w:t>Ensure preparation and completion of monthly payroll information, including a monthly review of payroll and pension reports for approval purposes, and annual reconciliation for associated statutory returns</w:t>
      </w:r>
      <w:r w:rsidR="0023749D">
        <w:rPr>
          <w:rFonts w:ascii="Calibri Light" w:hAnsi="Calibri Light" w:cs="Calibri Light"/>
        </w:rPr>
        <w:t xml:space="preserve"> liaising</w:t>
      </w:r>
      <w:r w:rsidRPr="0023749D">
        <w:rPr>
          <w:rFonts w:ascii="Calibri Light" w:hAnsi="Calibri Light" w:cs="Calibri Light"/>
        </w:rPr>
        <w:t xml:space="preserve"> with the</w:t>
      </w:r>
      <w:r w:rsidR="0023749D" w:rsidRPr="0023749D">
        <w:rPr>
          <w:rFonts w:ascii="Calibri Light" w:hAnsi="Calibri Light" w:cs="Calibri Light"/>
        </w:rPr>
        <w:t xml:space="preserve"> </w:t>
      </w:r>
      <w:r w:rsidR="0023749D">
        <w:rPr>
          <w:rFonts w:ascii="Calibri Light" w:hAnsi="Calibri Light" w:cs="Calibri Light"/>
        </w:rPr>
        <w:t>HR Team</w:t>
      </w:r>
      <w:r w:rsidRPr="0023749D">
        <w:rPr>
          <w:rFonts w:ascii="Calibri Light" w:hAnsi="Calibri Light" w:cs="Calibri Light"/>
        </w:rPr>
        <w:t>, Payroll Officer and the Trust Finance Manager</w:t>
      </w:r>
      <w:r w:rsidR="0023749D" w:rsidRPr="0023749D">
        <w:rPr>
          <w:rFonts w:ascii="Calibri Light" w:hAnsi="Calibri Light" w:cs="Calibri Light"/>
        </w:rPr>
        <w:t>.</w:t>
      </w:r>
    </w:p>
    <w:p w14:paraId="1E19CDE3" w14:textId="77777777" w:rsidR="00300543" w:rsidRPr="0023749D" w:rsidRDefault="00300543" w:rsidP="0023749D">
      <w:pPr>
        <w:pStyle w:val="ListParagraph"/>
        <w:numPr>
          <w:ilvl w:val="0"/>
          <w:numId w:val="2"/>
        </w:numPr>
        <w:ind w:left="426"/>
        <w:rPr>
          <w:rFonts w:ascii="Calibri Light" w:hAnsi="Calibri Light" w:cs="Calibri Light"/>
        </w:rPr>
      </w:pPr>
      <w:r w:rsidRPr="0023749D">
        <w:rPr>
          <w:rFonts w:ascii="Calibri Light" w:hAnsi="Calibri Light" w:cs="Calibri Light"/>
        </w:rPr>
        <w:t>Provide training and support to all staff in relation to finance systems and procedures.</w:t>
      </w:r>
    </w:p>
    <w:p w14:paraId="5EFC31EA" w14:textId="77777777" w:rsidR="00300543" w:rsidRPr="0023749D" w:rsidRDefault="00300543" w:rsidP="0023749D">
      <w:pPr>
        <w:pStyle w:val="ListParagraph"/>
        <w:numPr>
          <w:ilvl w:val="0"/>
          <w:numId w:val="2"/>
        </w:numPr>
        <w:ind w:left="426"/>
        <w:rPr>
          <w:rFonts w:ascii="Calibri Light" w:hAnsi="Calibri Light" w:cs="Calibri Light"/>
        </w:rPr>
      </w:pPr>
      <w:r w:rsidRPr="0023749D">
        <w:rPr>
          <w:rFonts w:ascii="Calibri Light" w:hAnsi="Calibri Light" w:cs="Calibri Light"/>
        </w:rPr>
        <w:t>To interact regularly with School Staff to ensure compliance with process and effective management of budgets.</w:t>
      </w:r>
    </w:p>
    <w:p w14:paraId="0C13BD8B" w14:textId="77777777" w:rsidR="00300543" w:rsidRPr="0023749D" w:rsidRDefault="00300543" w:rsidP="0023749D">
      <w:pPr>
        <w:pStyle w:val="ListParagraph"/>
        <w:numPr>
          <w:ilvl w:val="0"/>
          <w:numId w:val="2"/>
        </w:numPr>
        <w:tabs>
          <w:tab w:val="left" w:pos="620"/>
          <w:tab w:val="left" w:pos="632"/>
        </w:tabs>
        <w:ind w:left="426"/>
        <w:rPr>
          <w:rFonts w:ascii="Calibri Light" w:hAnsi="Calibri Light" w:cs="Calibri Light"/>
        </w:rPr>
      </w:pPr>
      <w:r w:rsidRPr="0023749D">
        <w:rPr>
          <w:rFonts w:ascii="Calibri Light" w:hAnsi="Calibri Light" w:cs="Calibri Light"/>
        </w:rPr>
        <w:t>Lead annual budget planning and monthly monitoring and projections. Chair and manage the Monthly Management Account Meetings</w:t>
      </w:r>
    </w:p>
    <w:p w14:paraId="6C5B47AC" w14:textId="77777777" w:rsidR="00300543" w:rsidRPr="0023749D" w:rsidRDefault="00300543" w:rsidP="0023749D">
      <w:pPr>
        <w:pStyle w:val="ListParagraph"/>
        <w:numPr>
          <w:ilvl w:val="0"/>
          <w:numId w:val="2"/>
        </w:numPr>
        <w:tabs>
          <w:tab w:val="left" w:pos="620"/>
          <w:tab w:val="left" w:pos="632"/>
        </w:tabs>
        <w:ind w:left="426"/>
        <w:rPr>
          <w:rFonts w:ascii="Calibri Light" w:hAnsi="Calibri Light" w:cs="Calibri Light"/>
        </w:rPr>
      </w:pPr>
      <w:r w:rsidRPr="0023749D">
        <w:rPr>
          <w:rFonts w:ascii="Calibri Light" w:hAnsi="Calibri Light" w:cs="Calibri Light"/>
        </w:rPr>
        <w:t>Adhere to the budget timeline and budget setting procedures, and ensure all deadlines are appropriately met.</w:t>
      </w:r>
    </w:p>
    <w:p w14:paraId="04D98AF2" w14:textId="77777777" w:rsidR="00300543" w:rsidRPr="0023749D" w:rsidRDefault="00300543" w:rsidP="0023749D">
      <w:pPr>
        <w:pStyle w:val="ListParagraph"/>
        <w:numPr>
          <w:ilvl w:val="0"/>
          <w:numId w:val="2"/>
        </w:numPr>
        <w:tabs>
          <w:tab w:val="left" w:pos="620"/>
          <w:tab w:val="left" w:pos="632"/>
        </w:tabs>
        <w:ind w:left="426"/>
        <w:rPr>
          <w:rFonts w:ascii="Calibri Light" w:hAnsi="Calibri Light" w:cs="Calibri Light"/>
        </w:rPr>
      </w:pPr>
      <w:r w:rsidRPr="0023749D">
        <w:rPr>
          <w:rFonts w:ascii="Calibri Light" w:hAnsi="Calibri Light" w:cs="Calibri Light"/>
        </w:rPr>
        <w:t xml:space="preserve">Ensure financial sustainability and good financial health within the Academies, including supporting Academies in achieving their annual targets. </w:t>
      </w:r>
    </w:p>
    <w:p w14:paraId="28B42A53" w14:textId="77777777" w:rsidR="00300543" w:rsidRPr="0023749D" w:rsidRDefault="00300543" w:rsidP="0023749D">
      <w:pPr>
        <w:pStyle w:val="ListParagraph"/>
        <w:numPr>
          <w:ilvl w:val="0"/>
          <w:numId w:val="2"/>
        </w:numPr>
        <w:tabs>
          <w:tab w:val="left" w:pos="629"/>
        </w:tabs>
        <w:ind w:left="426"/>
        <w:rPr>
          <w:rFonts w:ascii="Calibri Light" w:hAnsi="Calibri Light" w:cs="Calibri Light"/>
        </w:rPr>
      </w:pPr>
      <w:r w:rsidRPr="0023749D">
        <w:rPr>
          <w:rFonts w:ascii="Calibri Light" w:hAnsi="Calibri Light" w:cs="Calibri Light"/>
        </w:rPr>
        <w:t>Support in preparing the year end accounts for the Trust and co-ordinate academy information to write the Annual Report and create the consolidated year end accounts for the Trust.</w:t>
      </w:r>
    </w:p>
    <w:p w14:paraId="22C885C6" w14:textId="77777777" w:rsidR="00300543" w:rsidRPr="0023749D" w:rsidRDefault="00300543" w:rsidP="0023749D">
      <w:pPr>
        <w:pStyle w:val="ListParagraph"/>
        <w:numPr>
          <w:ilvl w:val="0"/>
          <w:numId w:val="2"/>
        </w:numPr>
        <w:tabs>
          <w:tab w:val="left" w:pos="631"/>
        </w:tabs>
        <w:ind w:left="426"/>
        <w:rPr>
          <w:rFonts w:ascii="Calibri Light" w:hAnsi="Calibri Light" w:cs="Calibri Light"/>
        </w:rPr>
      </w:pPr>
      <w:r w:rsidRPr="0023749D">
        <w:rPr>
          <w:rFonts w:ascii="Calibri Light" w:hAnsi="Calibri Light" w:cs="Calibri Light"/>
        </w:rPr>
        <w:t>Liaise with internal and external auditors during visits.</w:t>
      </w:r>
    </w:p>
    <w:p w14:paraId="01C0CBAF" w14:textId="77777777" w:rsidR="00300543" w:rsidRPr="0023749D" w:rsidRDefault="00300543" w:rsidP="0023749D">
      <w:pPr>
        <w:pStyle w:val="ListParagraph"/>
        <w:numPr>
          <w:ilvl w:val="0"/>
          <w:numId w:val="2"/>
        </w:numPr>
        <w:tabs>
          <w:tab w:val="left" w:pos="631"/>
          <w:tab w:val="left" w:pos="634"/>
        </w:tabs>
        <w:ind w:left="426"/>
        <w:rPr>
          <w:rFonts w:ascii="Calibri Light" w:hAnsi="Calibri Light" w:cs="Calibri Light"/>
        </w:rPr>
      </w:pPr>
      <w:r w:rsidRPr="0023749D">
        <w:rPr>
          <w:rFonts w:ascii="Calibri Light" w:hAnsi="Calibri Light" w:cs="Calibri Light"/>
        </w:rPr>
        <w:t>Play a leading role by example in supporting compliance with Trust policies and procedures.</w:t>
      </w:r>
    </w:p>
    <w:p w14:paraId="5C52A861" w14:textId="77777777" w:rsidR="00300543" w:rsidRPr="0023749D" w:rsidRDefault="00300543" w:rsidP="0023749D">
      <w:pPr>
        <w:pStyle w:val="ListParagraph"/>
        <w:numPr>
          <w:ilvl w:val="0"/>
          <w:numId w:val="2"/>
        </w:numPr>
        <w:tabs>
          <w:tab w:val="left" w:pos="628"/>
          <w:tab w:val="left" w:pos="634"/>
        </w:tabs>
        <w:ind w:left="426"/>
        <w:rPr>
          <w:rFonts w:ascii="Calibri Light" w:hAnsi="Calibri Light" w:cs="Calibri Light"/>
        </w:rPr>
      </w:pPr>
      <w:r w:rsidRPr="0023749D">
        <w:rPr>
          <w:rFonts w:ascii="Calibri Light" w:hAnsi="Calibri Light" w:cs="Calibri Light"/>
        </w:rPr>
        <w:t>Advise the CEO, CFO and the Trust immediately if fraudulent activities are suspected or uncovered.</w:t>
      </w:r>
    </w:p>
    <w:p w14:paraId="6A1266BB" w14:textId="4A5B2FBB" w:rsidR="00300543" w:rsidRPr="0023749D" w:rsidRDefault="00300543" w:rsidP="0023749D">
      <w:pPr>
        <w:pStyle w:val="ListParagraph"/>
        <w:numPr>
          <w:ilvl w:val="0"/>
          <w:numId w:val="2"/>
        </w:numPr>
        <w:tabs>
          <w:tab w:val="left" w:pos="621"/>
          <w:tab w:val="left" w:pos="633"/>
        </w:tabs>
        <w:ind w:left="426"/>
        <w:rPr>
          <w:rFonts w:ascii="Calibri Light" w:hAnsi="Calibri Light" w:cs="Calibri Light"/>
        </w:rPr>
      </w:pPr>
      <w:r w:rsidRPr="0023749D">
        <w:rPr>
          <w:rFonts w:ascii="Calibri Light" w:hAnsi="Calibri Light" w:cs="Calibri Light"/>
        </w:rPr>
        <w:t>Ensure security and confidentiality of all systems used and data stored (including GDPR and data protection requirements).</w:t>
      </w:r>
    </w:p>
    <w:p w14:paraId="5EFC0E71" w14:textId="77777777" w:rsidR="00300543" w:rsidRPr="0023749D" w:rsidRDefault="00300543" w:rsidP="0023749D">
      <w:pPr>
        <w:pStyle w:val="BodyText"/>
        <w:rPr>
          <w:rFonts w:ascii="Calibri Light" w:hAnsi="Calibri Light" w:cs="Calibri Light"/>
          <w:sz w:val="22"/>
          <w:szCs w:val="22"/>
        </w:rPr>
      </w:pPr>
    </w:p>
    <w:p w14:paraId="06C2DE38" w14:textId="77777777" w:rsidR="00300543" w:rsidRPr="0023749D" w:rsidRDefault="00300543" w:rsidP="0023749D">
      <w:pPr>
        <w:pStyle w:val="Heading2"/>
        <w:spacing w:before="0" w:after="0"/>
        <w:rPr>
          <w:rFonts w:ascii="Calibri Light" w:hAnsi="Calibri Light" w:cs="Calibri Light"/>
          <w:color w:val="auto"/>
          <w:sz w:val="22"/>
          <w:szCs w:val="22"/>
        </w:rPr>
      </w:pPr>
      <w:r w:rsidRPr="0023749D">
        <w:rPr>
          <w:rFonts w:ascii="Calibri Light" w:hAnsi="Calibri Light" w:cs="Calibri Light"/>
          <w:color w:val="auto"/>
          <w:sz w:val="22"/>
          <w:szCs w:val="22"/>
        </w:rPr>
        <w:t>Other responsibilities</w:t>
      </w:r>
    </w:p>
    <w:p w14:paraId="7CD3C3A9" w14:textId="77777777" w:rsidR="00300543" w:rsidRPr="0023749D" w:rsidRDefault="00300543" w:rsidP="0023749D">
      <w:pPr>
        <w:pStyle w:val="ListParagraph"/>
        <w:numPr>
          <w:ilvl w:val="0"/>
          <w:numId w:val="3"/>
        </w:numPr>
        <w:ind w:left="426"/>
        <w:rPr>
          <w:rFonts w:ascii="Calibri Light" w:hAnsi="Calibri Light" w:cs="Calibri Light"/>
        </w:rPr>
      </w:pPr>
      <w:r w:rsidRPr="0023749D">
        <w:rPr>
          <w:rFonts w:ascii="Calibri Light" w:hAnsi="Calibri Light" w:cs="Calibri Light"/>
        </w:rPr>
        <w:t>When required, preparation of payment runs and operating as a payment signatory.</w:t>
      </w:r>
    </w:p>
    <w:p w14:paraId="630628DF" w14:textId="77777777" w:rsidR="00300543" w:rsidRPr="0023749D" w:rsidRDefault="00300543" w:rsidP="0023749D">
      <w:pPr>
        <w:pStyle w:val="ListParagraph"/>
        <w:numPr>
          <w:ilvl w:val="0"/>
          <w:numId w:val="3"/>
        </w:numPr>
        <w:ind w:left="426"/>
        <w:rPr>
          <w:rFonts w:ascii="Calibri Light" w:hAnsi="Calibri Light" w:cs="Calibri Light"/>
        </w:rPr>
      </w:pPr>
      <w:r w:rsidRPr="0023749D">
        <w:rPr>
          <w:rFonts w:ascii="Calibri Light" w:hAnsi="Calibri Light" w:cs="Calibri Light"/>
        </w:rPr>
        <w:t xml:space="preserve">Supporting in preparing the VAT126 return, when necessary. </w:t>
      </w:r>
    </w:p>
    <w:p w14:paraId="7E5AE43A" w14:textId="77777777" w:rsidR="00300543" w:rsidRPr="0023749D" w:rsidRDefault="00300543" w:rsidP="0023749D">
      <w:pPr>
        <w:pStyle w:val="ListParagraph"/>
        <w:numPr>
          <w:ilvl w:val="0"/>
          <w:numId w:val="3"/>
        </w:numPr>
        <w:ind w:left="426"/>
        <w:rPr>
          <w:rFonts w:ascii="Calibri Light" w:hAnsi="Calibri Light" w:cs="Calibri Light"/>
        </w:rPr>
      </w:pPr>
      <w:r w:rsidRPr="0023749D">
        <w:rPr>
          <w:rFonts w:ascii="Calibri Light" w:hAnsi="Calibri Light" w:cs="Calibri Light"/>
        </w:rPr>
        <w:t>Research and advise Senior Leaders on additional funding, revenue/income opportunities and additional business opportunities.</w:t>
      </w:r>
    </w:p>
    <w:p w14:paraId="7FF27084" w14:textId="77777777" w:rsidR="00300543" w:rsidRPr="0023749D" w:rsidRDefault="00300543" w:rsidP="0023749D">
      <w:pPr>
        <w:pStyle w:val="ListParagraph"/>
        <w:numPr>
          <w:ilvl w:val="0"/>
          <w:numId w:val="3"/>
        </w:numPr>
        <w:ind w:left="426"/>
        <w:rPr>
          <w:rFonts w:ascii="Calibri Light" w:hAnsi="Calibri Light" w:cs="Calibri Light"/>
        </w:rPr>
      </w:pPr>
      <w:r w:rsidRPr="0023749D">
        <w:rPr>
          <w:rFonts w:ascii="Calibri Light" w:hAnsi="Calibri Light" w:cs="Calibri Light"/>
        </w:rPr>
        <w:t xml:space="preserve">Support in maintaining the contract management register, for designated Academies. </w:t>
      </w:r>
    </w:p>
    <w:p w14:paraId="12D36414" w14:textId="77777777" w:rsidR="00300543" w:rsidRPr="0023749D" w:rsidRDefault="00300543" w:rsidP="0023749D">
      <w:pPr>
        <w:pStyle w:val="ListParagraph"/>
        <w:numPr>
          <w:ilvl w:val="0"/>
          <w:numId w:val="3"/>
        </w:numPr>
        <w:tabs>
          <w:tab w:val="left" w:pos="522"/>
          <w:tab w:val="left" w:pos="528"/>
        </w:tabs>
        <w:ind w:left="426"/>
        <w:rPr>
          <w:rFonts w:ascii="Calibri Light" w:hAnsi="Calibri Light" w:cs="Calibri Light"/>
        </w:rPr>
      </w:pPr>
      <w:r w:rsidRPr="0023749D">
        <w:rPr>
          <w:rFonts w:ascii="Calibri Light" w:hAnsi="Calibri Light" w:cs="Calibri Light"/>
        </w:rPr>
        <w:t xml:space="preserve">Support the CFO with any other responsible requests. </w:t>
      </w:r>
    </w:p>
    <w:p w14:paraId="52B30AF0" w14:textId="77777777" w:rsidR="00300543" w:rsidRPr="0023749D" w:rsidRDefault="00300543" w:rsidP="0023749D">
      <w:pPr>
        <w:rPr>
          <w:rFonts w:ascii="Calibri Light" w:hAnsi="Calibri Light" w:cs="Calibri Light"/>
        </w:rPr>
      </w:pPr>
    </w:p>
    <w:p w14:paraId="39B77174" w14:textId="77777777" w:rsidR="00300543" w:rsidRPr="0023749D" w:rsidRDefault="00300543" w:rsidP="0023749D">
      <w:pPr>
        <w:pStyle w:val="Heading2"/>
        <w:spacing w:before="0" w:after="0"/>
        <w:rPr>
          <w:rFonts w:ascii="Calibri Light" w:hAnsi="Calibri Light" w:cs="Calibri Light"/>
          <w:color w:val="auto"/>
          <w:sz w:val="22"/>
          <w:szCs w:val="22"/>
        </w:rPr>
      </w:pPr>
      <w:r w:rsidRPr="0023749D">
        <w:rPr>
          <w:rFonts w:ascii="Calibri Light" w:hAnsi="Calibri Light" w:cs="Calibri Light"/>
          <w:color w:val="auto"/>
          <w:sz w:val="22"/>
          <w:szCs w:val="22"/>
        </w:rPr>
        <w:t>Other</w:t>
      </w:r>
    </w:p>
    <w:p w14:paraId="4D8847EE" w14:textId="77777777" w:rsidR="00300543" w:rsidRPr="0023749D" w:rsidRDefault="00300543" w:rsidP="0023749D">
      <w:pPr>
        <w:pStyle w:val="ListParagraph"/>
        <w:numPr>
          <w:ilvl w:val="0"/>
          <w:numId w:val="4"/>
        </w:numPr>
        <w:ind w:left="426"/>
        <w:rPr>
          <w:rFonts w:ascii="Calibri Light" w:hAnsi="Calibri Light" w:cs="Calibri Light"/>
        </w:rPr>
      </w:pPr>
      <w:r w:rsidRPr="0023749D">
        <w:rPr>
          <w:rFonts w:ascii="Calibri Light" w:hAnsi="Calibri Light" w:cs="Calibri Light"/>
        </w:rPr>
        <w:t>Represent and promote the ethos and values of the Stamford Park Trust.</w:t>
      </w:r>
    </w:p>
    <w:p w14:paraId="003C58AC" w14:textId="77777777" w:rsidR="00300543" w:rsidRPr="0023749D" w:rsidRDefault="00300543" w:rsidP="0023749D">
      <w:pPr>
        <w:pStyle w:val="ListParagraph"/>
        <w:numPr>
          <w:ilvl w:val="0"/>
          <w:numId w:val="4"/>
        </w:numPr>
        <w:ind w:left="426"/>
        <w:rPr>
          <w:rFonts w:ascii="Calibri Light" w:hAnsi="Calibri Light" w:cs="Calibri Light"/>
        </w:rPr>
      </w:pPr>
      <w:r w:rsidRPr="0023749D">
        <w:rPr>
          <w:rFonts w:ascii="Calibri Light" w:hAnsi="Calibri Light" w:cs="Calibri Light"/>
        </w:rPr>
        <w:t xml:space="preserve">Take and be accountable for all decisions made within the parameters of the job description. </w:t>
      </w:r>
    </w:p>
    <w:p w14:paraId="26225E7B" w14:textId="77777777" w:rsidR="00300543" w:rsidRPr="0023749D" w:rsidRDefault="00300543" w:rsidP="0023749D">
      <w:pPr>
        <w:pStyle w:val="ListParagraph"/>
        <w:numPr>
          <w:ilvl w:val="0"/>
          <w:numId w:val="4"/>
        </w:numPr>
        <w:ind w:left="426"/>
        <w:rPr>
          <w:rFonts w:ascii="Calibri Light" w:hAnsi="Calibri Light" w:cs="Calibri Light"/>
        </w:rPr>
      </w:pPr>
      <w:r w:rsidRPr="0023749D">
        <w:rPr>
          <w:rFonts w:ascii="Calibri Light" w:hAnsi="Calibri Light" w:cs="Calibri Light"/>
        </w:rPr>
        <w:t>Participate effectively in performance management and training and activities that contribute to personal and professional development.</w:t>
      </w:r>
    </w:p>
    <w:p w14:paraId="0F8F5DAB" w14:textId="6BD9318A" w:rsidR="00300543" w:rsidRPr="0023749D" w:rsidRDefault="00300543" w:rsidP="0023749D">
      <w:pPr>
        <w:pStyle w:val="ListParagraph"/>
        <w:numPr>
          <w:ilvl w:val="0"/>
          <w:numId w:val="4"/>
        </w:numPr>
        <w:ind w:left="426"/>
        <w:rPr>
          <w:rFonts w:ascii="Calibri Light" w:hAnsi="Calibri Light" w:cs="Calibri Light"/>
        </w:rPr>
      </w:pPr>
      <w:r w:rsidRPr="0023749D">
        <w:rPr>
          <w:rFonts w:ascii="Calibri Light" w:hAnsi="Calibri Light" w:cs="Calibri Light"/>
        </w:rPr>
        <w:t xml:space="preserve">Actively </w:t>
      </w:r>
      <w:r w:rsidR="0023749D" w:rsidRPr="0023749D">
        <w:rPr>
          <w:rFonts w:ascii="Calibri Light" w:hAnsi="Calibri Light" w:cs="Calibri Light"/>
        </w:rPr>
        <w:t xml:space="preserve">always </w:t>
      </w:r>
      <w:r w:rsidRPr="0023749D">
        <w:rPr>
          <w:rFonts w:ascii="Calibri Light" w:hAnsi="Calibri Light" w:cs="Calibri Light"/>
        </w:rPr>
        <w:t>promote and act in accordance with the policies of the MAT e.g., Safeguarding, Health and Safety, Equal Opportunities</w:t>
      </w:r>
    </w:p>
    <w:p w14:paraId="0A0927D7" w14:textId="03F72F40" w:rsidR="00300543" w:rsidRPr="0023749D" w:rsidRDefault="00300543" w:rsidP="0023749D">
      <w:pPr>
        <w:pStyle w:val="ListParagraph"/>
        <w:numPr>
          <w:ilvl w:val="0"/>
          <w:numId w:val="4"/>
        </w:numPr>
        <w:ind w:left="426"/>
        <w:rPr>
          <w:rFonts w:ascii="Calibri Light" w:hAnsi="Calibri Light" w:cs="Calibri Light"/>
        </w:rPr>
      </w:pPr>
      <w:r w:rsidRPr="0023749D">
        <w:rPr>
          <w:rFonts w:ascii="Calibri Light" w:hAnsi="Calibri Light" w:cs="Calibri Light"/>
        </w:rPr>
        <w:t>Provide a high standard of customer service in all dealings internal and external to the MAT</w:t>
      </w:r>
      <w:r w:rsidR="0023749D">
        <w:rPr>
          <w:rFonts w:ascii="Calibri Light" w:hAnsi="Calibri Light" w:cs="Calibri Light"/>
        </w:rPr>
        <w:t>.</w:t>
      </w:r>
    </w:p>
    <w:p w14:paraId="1C4A17DC" w14:textId="77777777" w:rsidR="00300543" w:rsidRPr="00300543" w:rsidRDefault="00300543" w:rsidP="0023749D">
      <w:pPr>
        <w:ind w:left="426"/>
        <w:rPr>
          <w:rFonts w:ascii="Calibri Light" w:hAnsi="Calibri Light" w:cs="Calibri Light"/>
        </w:rPr>
      </w:pPr>
    </w:p>
    <w:p w14:paraId="6182019A" w14:textId="77777777" w:rsidR="00300543" w:rsidRPr="00300543" w:rsidRDefault="00300543" w:rsidP="00300543">
      <w:pPr>
        <w:rPr>
          <w:rFonts w:ascii="Calibri Light" w:hAnsi="Calibri Light" w:cs="Calibri Light"/>
        </w:rPr>
      </w:pPr>
    </w:p>
    <w:p w14:paraId="53845101" w14:textId="77777777" w:rsidR="00300543" w:rsidRPr="00300543" w:rsidRDefault="00300543" w:rsidP="00300543">
      <w:pPr>
        <w:widowControl/>
        <w:autoSpaceDE/>
        <w:autoSpaceDN/>
        <w:rPr>
          <w:rFonts w:ascii="Calibri Light" w:hAnsi="Calibri Light" w:cs="Calibri Light"/>
        </w:rPr>
      </w:pPr>
    </w:p>
    <w:p w14:paraId="162467F6" w14:textId="77777777" w:rsidR="00300543" w:rsidRPr="00300543" w:rsidRDefault="00300543" w:rsidP="00300543">
      <w:pPr>
        <w:widowControl/>
        <w:autoSpaceDE/>
        <w:autoSpaceDN/>
        <w:rPr>
          <w:rFonts w:ascii="Calibri Light" w:hAnsi="Calibri Light" w:cs="Calibri Light"/>
        </w:rPr>
      </w:pPr>
    </w:p>
    <w:p w14:paraId="720AFCBB" w14:textId="77777777" w:rsidR="00300543" w:rsidRDefault="00300543">
      <w:pPr>
        <w:widowControl/>
        <w:autoSpaceDE/>
        <w:autoSpaceDN/>
        <w:rPr>
          <w:rFonts w:ascii="Calibri Light" w:hAnsi="Calibri Light" w:cs="Calibri Light"/>
          <w:b/>
        </w:rPr>
      </w:pPr>
      <w:r>
        <w:rPr>
          <w:rFonts w:ascii="Calibri Light" w:hAnsi="Calibri Light" w:cs="Calibri Light"/>
          <w:b/>
        </w:rPr>
        <w:br w:type="page"/>
      </w:r>
    </w:p>
    <w:p w14:paraId="0DB4FE9E" w14:textId="4D9F4445" w:rsidR="00300543" w:rsidRPr="00300543" w:rsidRDefault="00300543" w:rsidP="00300543">
      <w:pPr>
        <w:pStyle w:val="BodyText"/>
        <w:rPr>
          <w:rFonts w:ascii="Calibri Light" w:hAnsi="Calibri Light" w:cs="Calibri Light"/>
          <w:b/>
          <w:sz w:val="22"/>
          <w:szCs w:val="22"/>
        </w:rPr>
      </w:pPr>
      <w:r w:rsidRPr="00300543">
        <w:rPr>
          <w:rFonts w:ascii="Calibri Light" w:hAnsi="Calibri Light" w:cs="Calibri Light"/>
          <w:b/>
          <w:sz w:val="22"/>
          <w:szCs w:val="22"/>
        </w:rPr>
        <w:lastRenderedPageBreak/>
        <w:t>Person Specification</w:t>
      </w:r>
    </w:p>
    <w:p w14:paraId="7398BA5A" w14:textId="77777777" w:rsidR="00300543" w:rsidRPr="00300543" w:rsidRDefault="00300543" w:rsidP="00300543">
      <w:pPr>
        <w:pStyle w:val="BodyText"/>
        <w:rPr>
          <w:rFonts w:ascii="Calibri Light" w:hAnsi="Calibri Light" w:cs="Calibri Light"/>
          <w:sz w:val="22"/>
          <w:szCs w:val="22"/>
        </w:rPr>
      </w:pPr>
    </w:p>
    <w:tbl>
      <w:tblPr>
        <w:tblStyle w:val="TableGrid"/>
        <w:tblW w:w="0" w:type="auto"/>
        <w:tblLook w:val="04A0" w:firstRow="1" w:lastRow="0" w:firstColumn="1" w:lastColumn="0" w:noHBand="0" w:noVBand="1"/>
      </w:tblPr>
      <w:tblGrid>
        <w:gridCol w:w="6613"/>
        <w:gridCol w:w="1663"/>
        <w:gridCol w:w="1778"/>
      </w:tblGrid>
      <w:tr w:rsidR="00300543" w:rsidRPr="00300543" w14:paraId="3EAEB270" w14:textId="32D9DFA1" w:rsidTr="00D55E00">
        <w:tc>
          <w:tcPr>
            <w:tcW w:w="6613" w:type="dxa"/>
          </w:tcPr>
          <w:p w14:paraId="45320F6C" w14:textId="77777777" w:rsidR="00300543" w:rsidRPr="0023749D" w:rsidRDefault="00300543" w:rsidP="00300543">
            <w:pPr>
              <w:pStyle w:val="BodyText"/>
              <w:rPr>
                <w:rFonts w:ascii="Calibri Light" w:hAnsi="Calibri Light" w:cs="Calibri Light"/>
                <w:sz w:val="22"/>
                <w:szCs w:val="22"/>
              </w:rPr>
            </w:pPr>
          </w:p>
        </w:tc>
        <w:tc>
          <w:tcPr>
            <w:tcW w:w="1663" w:type="dxa"/>
          </w:tcPr>
          <w:p w14:paraId="2C867E79" w14:textId="77777777" w:rsidR="00300543" w:rsidRPr="0023749D" w:rsidRDefault="00300543" w:rsidP="00300543">
            <w:pPr>
              <w:pStyle w:val="BodyText"/>
              <w:jc w:val="center"/>
              <w:rPr>
                <w:rFonts w:ascii="Calibri Light" w:hAnsi="Calibri Light" w:cs="Calibri Light"/>
                <w:b/>
                <w:bCs/>
                <w:sz w:val="22"/>
                <w:szCs w:val="22"/>
              </w:rPr>
            </w:pPr>
            <w:r w:rsidRPr="0023749D">
              <w:rPr>
                <w:rFonts w:ascii="Calibri Light" w:hAnsi="Calibri Light" w:cs="Calibri Light"/>
                <w:b/>
                <w:bCs/>
                <w:sz w:val="22"/>
                <w:szCs w:val="22"/>
              </w:rPr>
              <w:t>Essential/ Desired</w:t>
            </w:r>
          </w:p>
        </w:tc>
        <w:tc>
          <w:tcPr>
            <w:tcW w:w="1778" w:type="dxa"/>
          </w:tcPr>
          <w:p w14:paraId="6B650139" w14:textId="62186E7B" w:rsidR="00300543" w:rsidRPr="0023749D" w:rsidRDefault="00300543" w:rsidP="00300543">
            <w:pPr>
              <w:pStyle w:val="BodyText"/>
              <w:rPr>
                <w:rFonts w:ascii="Calibri Light" w:hAnsi="Calibri Light" w:cs="Calibri Light"/>
                <w:b/>
                <w:bCs/>
                <w:sz w:val="22"/>
                <w:szCs w:val="22"/>
              </w:rPr>
            </w:pPr>
            <w:r w:rsidRPr="0023749D">
              <w:rPr>
                <w:rFonts w:ascii="Calibri Light" w:hAnsi="Calibri Light" w:cs="Calibri Light"/>
                <w:b/>
                <w:bCs/>
                <w:sz w:val="22"/>
                <w:szCs w:val="22"/>
              </w:rPr>
              <w:t>Assessed</w:t>
            </w:r>
          </w:p>
        </w:tc>
      </w:tr>
      <w:tr w:rsidR="00300543" w:rsidRPr="00300543" w14:paraId="29174419" w14:textId="1CECCA77" w:rsidTr="00D55E00">
        <w:tc>
          <w:tcPr>
            <w:tcW w:w="6613" w:type="dxa"/>
            <w:shd w:val="clear" w:color="auto" w:fill="D9D9D9" w:themeFill="background1" w:themeFillShade="D9"/>
          </w:tcPr>
          <w:p w14:paraId="6402854C" w14:textId="6D12DBB5" w:rsidR="00300543" w:rsidRPr="0023749D" w:rsidRDefault="00300543" w:rsidP="00300543">
            <w:pPr>
              <w:pStyle w:val="BodyText"/>
              <w:rPr>
                <w:rFonts w:ascii="Calibri Light" w:hAnsi="Calibri Light" w:cs="Calibri Light"/>
                <w:b/>
                <w:bCs/>
                <w:sz w:val="22"/>
                <w:szCs w:val="22"/>
              </w:rPr>
            </w:pPr>
            <w:r w:rsidRPr="0023749D">
              <w:rPr>
                <w:rFonts w:ascii="Calibri Light" w:hAnsi="Calibri Light" w:cs="Calibri Light"/>
                <w:b/>
                <w:bCs/>
                <w:sz w:val="22"/>
                <w:szCs w:val="22"/>
              </w:rPr>
              <w:t>Qualifications</w:t>
            </w:r>
          </w:p>
        </w:tc>
        <w:tc>
          <w:tcPr>
            <w:tcW w:w="1663" w:type="dxa"/>
            <w:shd w:val="clear" w:color="auto" w:fill="D9D9D9" w:themeFill="background1" w:themeFillShade="D9"/>
          </w:tcPr>
          <w:p w14:paraId="4FC08E13" w14:textId="77777777" w:rsidR="00300543" w:rsidRPr="0023749D" w:rsidRDefault="00300543" w:rsidP="00300543">
            <w:pPr>
              <w:pStyle w:val="BodyText"/>
              <w:jc w:val="center"/>
              <w:rPr>
                <w:rFonts w:ascii="Calibri Light" w:hAnsi="Calibri Light" w:cs="Calibri Light"/>
                <w:b/>
                <w:bCs/>
                <w:sz w:val="22"/>
                <w:szCs w:val="22"/>
              </w:rPr>
            </w:pPr>
          </w:p>
        </w:tc>
        <w:tc>
          <w:tcPr>
            <w:tcW w:w="1778" w:type="dxa"/>
            <w:shd w:val="clear" w:color="auto" w:fill="D9D9D9" w:themeFill="background1" w:themeFillShade="D9"/>
          </w:tcPr>
          <w:p w14:paraId="431FFA4B" w14:textId="77777777" w:rsidR="00300543" w:rsidRPr="0023749D" w:rsidRDefault="00300543" w:rsidP="00300543">
            <w:pPr>
              <w:pStyle w:val="BodyText"/>
              <w:rPr>
                <w:rFonts w:ascii="Calibri Light" w:hAnsi="Calibri Light" w:cs="Calibri Light"/>
                <w:b/>
                <w:bCs/>
                <w:sz w:val="22"/>
                <w:szCs w:val="22"/>
              </w:rPr>
            </w:pPr>
          </w:p>
        </w:tc>
      </w:tr>
      <w:tr w:rsidR="00300543" w:rsidRPr="00300543" w14:paraId="3E062B05" w14:textId="3CD1D887" w:rsidTr="00D55E00">
        <w:tc>
          <w:tcPr>
            <w:tcW w:w="6613" w:type="dxa"/>
          </w:tcPr>
          <w:p w14:paraId="4F003B4B" w14:textId="53C31F08" w:rsidR="00300543" w:rsidRPr="0023749D" w:rsidRDefault="00443C39" w:rsidP="00300543">
            <w:pPr>
              <w:rPr>
                <w:rFonts w:ascii="Calibri Light" w:hAnsi="Calibri Light" w:cs="Calibri Light"/>
              </w:rPr>
            </w:pPr>
            <w:r w:rsidRPr="00FB0630">
              <w:rPr>
                <w:rFonts w:ascii="Calibri Light" w:hAnsi="Calibri Light" w:cs="Calibri Light"/>
              </w:rPr>
              <w:t>A member of a recognized accountancy body (e.g. AAT, ACA, ACCA, CIMA or CIPFA) qualified or part qualified through examination, and subject to oversight by a professional body that upholds professional standards</w:t>
            </w:r>
          </w:p>
        </w:tc>
        <w:tc>
          <w:tcPr>
            <w:tcW w:w="1663" w:type="dxa"/>
          </w:tcPr>
          <w:p w14:paraId="56EF8675" w14:textId="7A6E1B25" w:rsidR="00300543" w:rsidRPr="0023749D" w:rsidRDefault="00300543" w:rsidP="00300543">
            <w:pPr>
              <w:pStyle w:val="BodyText"/>
              <w:jc w:val="center"/>
              <w:rPr>
                <w:rFonts w:ascii="Calibri Light" w:hAnsi="Calibri Light" w:cs="Calibri Light"/>
                <w:sz w:val="22"/>
                <w:szCs w:val="22"/>
              </w:rPr>
            </w:pPr>
            <w:r w:rsidRPr="0023749D">
              <w:rPr>
                <w:rFonts w:ascii="Calibri Light" w:hAnsi="Calibri Light" w:cs="Calibri Light"/>
                <w:sz w:val="22"/>
                <w:szCs w:val="22"/>
              </w:rPr>
              <w:t>E</w:t>
            </w:r>
          </w:p>
        </w:tc>
        <w:tc>
          <w:tcPr>
            <w:tcW w:w="1778" w:type="dxa"/>
          </w:tcPr>
          <w:p w14:paraId="596C7F3E" w14:textId="1A0E0C8E" w:rsidR="00300543" w:rsidRPr="0023749D" w:rsidRDefault="00300543" w:rsidP="00300543">
            <w:pPr>
              <w:pStyle w:val="BodyText"/>
              <w:rPr>
                <w:rFonts w:ascii="Calibri Light" w:hAnsi="Calibri Light" w:cs="Calibri Light"/>
                <w:sz w:val="22"/>
                <w:szCs w:val="22"/>
              </w:rPr>
            </w:pPr>
            <w:r w:rsidRPr="0023749D">
              <w:rPr>
                <w:rFonts w:ascii="Calibri Light" w:hAnsi="Calibri Light" w:cs="Calibri Light"/>
                <w:sz w:val="22"/>
                <w:szCs w:val="22"/>
              </w:rPr>
              <w:t>Application</w:t>
            </w:r>
          </w:p>
        </w:tc>
      </w:tr>
      <w:tr w:rsidR="00300543" w:rsidRPr="00300543" w14:paraId="77B7D580" w14:textId="325A6350" w:rsidTr="00D55E00">
        <w:tc>
          <w:tcPr>
            <w:tcW w:w="6613" w:type="dxa"/>
            <w:shd w:val="clear" w:color="auto" w:fill="D9D9D9" w:themeFill="background1" w:themeFillShade="D9"/>
          </w:tcPr>
          <w:p w14:paraId="0DAD239B" w14:textId="3D3B8FD5" w:rsidR="00300543" w:rsidRPr="0023749D" w:rsidRDefault="00300543" w:rsidP="00300543">
            <w:pPr>
              <w:pStyle w:val="BodyText"/>
              <w:rPr>
                <w:rFonts w:ascii="Calibri Light" w:hAnsi="Calibri Light" w:cs="Calibri Light"/>
                <w:b/>
                <w:bCs/>
                <w:sz w:val="22"/>
                <w:szCs w:val="22"/>
              </w:rPr>
            </w:pPr>
            <w:r w:rsidRPr="0023749D">
              <w:rPr>
                <w:rFonts w:ascii="Calibri Light" w:hAnsi="Calibri Light" w:cs="Calibri Light"/>
                <w:b/>
                <w:bCs/>
                <w:sz w:val="22"/>
                <w:szCs w:val="22"/>
              </w:rPr>
              <w:t>Experience</w:t>
            </w:r>
          </w:p>
        </w:tc>
        <w:tc>
          <w:tcPr>
            <w:tcW w:w="1663" w:type="dxa"/>
            <w:shd w:val="clear" w:color="auto" w:fill="D9D9D9" w:themeFill="background1" w:themeFillShade="D9"/>
          </w:tcPr>
          <w:p w14:paraId="463B9B0B" w14:textId="77777777" w:rsidR="00300543" w:rsidRPr="0023749D" w:rsidRDefault="00300543" w:rsidP="00300543">
            <w:pPr>
              <w:pStyle w:val="BodyText"/>
              <w:jc w:val="center"/>
              <w:rPr>
                <w:rFonts w:ascii="Calibri Light" w:hAnsi="Calibri Light" w:cs="Calibri Light"/>
                <w:b/>
                <w:bCs/>
                <w:sz w:val="22"/>
                <w:szCs w:val="22"/>
              </w:rPr>
            </w:pPr>
          </w:p>
        </w:tc>
        <w:tc>
          <w:tcPr>
            <w:tcW w:w="1778" w:type="dxa"/>
            <w:shd w:val="clear" w:color="auto" w:fill="D9D9D9" w:themeFill="background1" w:themeFillShade="D9"/>
          </w:tcPr>
          <w:p w14:paraId="50A0BC38" w14:textId="77777777" w:rsidR="00300543" w:rsidRPr="0023749D" w:rsidRDefault="00300543" w:rsidP="00300543">
            <w:pPr>
              <w:pStyle w:val="BodyText"/>
              <w:rPr>
                <w:rFonts w:ascii="Calibri Light" w:hAnsi="Calibri Light" w:cs="Calibri Light"/>
                <w:b/>
                <w:bCs/>
                <w:sz w:val="22"/>
                <w:szCs w:val="22"/>
              </w:rPr>
            </w:pPr>
          </w:p>
        </w:tc>
      </w:tr>
      <w:tr w:rsidR="00D55E00" w:rsidRPr="00300543" w14:paraId="6E4837B2" w14:textId="4161871C" w:rsidTr="00D55E00">
        <w:tc>
          <w:tcPr>
            <w:tcW w:w="6613" w:type="dxa"/>
          </w:tcPr>
          <w:p w14:paraId="62868DE7" w14:textId="60DA3A57" w:rsidR="00D55E00" w:rsidRPr="0023749D" w:rsidRDefault="00D55E00" w:rsidP="00D55E00">
            <w:pPr>
              <w:pStyle w:val="BodyText"/>
              <w:rPr>
                <w:rFonts w:ascii="Calibri Light" w:hAnsi="Calibri Light" w:cs="Calibri Light"/>
                <w:sz w:val="22"/>
                <w:szCs w:val="22"/>
              </w:rPr>
            </w:pPr>
            <w:r w:rsidRPr="005C62A4">
              <w:rPr>
                <w:rFonts w:ascii="Calibri Light" w:hAnsi="Calibri Light" w:cs="Calibri Light"/>
                <w:sz w:val="22"/>
                <w:szCs w:val="22"/>
              </w:rPr>
              <w:t>Relevant experience in the areas listed in the job description and professional knowledge acquired through experience.</w:t>
            </w:r>
          </w:p>
        </w:tc>
        <w:tc>
          <w:tcPr>
            <w:tcW w:w="1663" w:type="dxa"/>
          </w:tcPr>
          <w:p w14:paraId="5EFEC13D" w14:textId="3E3D9017" w:rsidR="00D55E00" w:rsidRPr="0023749D" w:rsidRDefault="00D55E00" w:rsidP="00D55E00">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5589240C" w14:textId="0B401CF8" w:rsidR="00D55E00" w:rsidRPr="0023749D" w:rsidRDefault="00D55E00" w:rsidP="00D55E00">
            <w:pPr>
              <w:pStyle w:val="BodyText"/>
              <w:rPr>
                <w:rFonts w:ascii="Calibri Light" w:hAnsi="Calibri Light" w:cs="Calibri Light"/>
                <w:sz w:val="22"/>
                <w:szCs w:val="22"/>
              </w:rPr>
            </w:pPr>
            <w:r w:rsidRPr="0023749D">
              <w:rPr>
                <w:rFonts w:ascii="Calibri Light" w:hAnsi="Calibri Light" w:cs="Calibri Light"/>
                <w:sz w:val="22"/>
                <w:szCs w:val="22"/>
              </w:rPr>
              <w:t>Application / interview</w:t>
            </w:r>
          </w:p>
        </w:tc>
      </w:tr>
      <w:tr w:rsidR="00D55E00" w:rsidRPr="00300543" w14:paraId="02DCA022" w14:textId="0938C943" w:rsidTr="00D55E00">
        <w:tc>
          <w:tcPr>
            <w:tcW w:w="6613" w:type="dxa"/>
          </w:tcPr>
          <w:p w14:paraId="638D8F23" w14:textId="19E8BEA1" w:rsidR="00D55E00" w:rsidRPr="0023749D" w:rsidRDefault="00D55E00" w:rsidP="00D55E00">
            <w:pPr>
              <w:pStyle w:val="BodyText"/>
              <w:rPr>
                <w:rFonts w:ascii="Calibri Light" w:hAnsi="Calibri Light" w:cs="Calibri Light"/>
                <w:sz w:val="22"/>
                <w:szCs w:val="22"/>
              </w:rPr>
            </w:pPr>
            <w:r w:rsidRPr="005C62A4">
              <w:rPr>
                <w:rFonts w:ascii="Calibri Light" w:hAnsi="Calibri Light" w:cs="Calibri Light"/>
                <w:sz w:val="22"/>
                <w:szCs w:val="22"/>
              </w:rPr>
              <w:t>Experience managing financial resources with a good appreciation of regulatory frameworks</w:t>
            </w:r>
          </w:p>
        </w:tc>
        <w:tc>
          <w:tcPr>
            <w:tcW w:w="1663" w:type="dxa"/>
          </w:tcPr>
          <w:p w14:paraId="48B92C13" w14:textId="5C3E1208" w:rsidR="00D55E00" w:rsidRPr="0023749D" w:rsidRDefault="00D55E00" w:rsidP="00D55E00">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628DCE34" w14:textId="482CB2D3" w:rsidR="00D55E00" w:rsidRPr="0023749D" w:rsidRDefault="00D55E00" w:rsidP="00D55E00">
            <w:pPr>
              <w:pStyle w:val="BodyText"/>
              <w:rPr>
                <w:rFonts w:ascii="Calibri Light" w:hAnsi="Calibri Light" w:cs="Calibri Light"/>
                <w:sz w:val="22"/>
                <w:szCs w:val="22"/>
              </w:rPr>
            </w:pPr>
            <w:r w:rsidRPr="0023749D">
              <w:rPr>
                <w:rFonts w:ascii="Calibri Light" w:hAnsi="Calibri Light" w:cs="Calibri Light"/>
                <w:sz w:val="22"/>
                <w:szCs w:val="22"/>
              </w:rPr>
              <w:t>Application / interview</w:t>
            </w:r>
          </w:p>
        </w:tc>
      </w:tr>
      <w:tr w:rsidR="00D55E00" w:rsidRPr="00300543" w14:paraId="387A14C7" w14:textId="752C89F0" w:rsidTr="00D55E00">
        <w:tc>
          <w:tcPr>
            <w:tcW w:w="6613" w:type="dxa"/>
          </w:tcPr>
          <w:p w14:paraId="64F7F9E9" w14:textId="34F1F976" w:rsidR="00D55E00" w:rsidRPr="0023749D" w:rsidRDefault="00D55E00" w:rsidP="00D55E00">
            <w:pPr>
              <w:pStyle w:val="BodyText"/>
              <w:rPr>
                <w:rFonts w:ascii="Calibri Light" w:hAnsi="Calibri Light" w:cs="Calibri Light"/>
                <w:sz w:val="22"/>
                <w:szCs w:val="22"/>
              </w:rPr>
            </w:pPr>
            <w:r w:rsidRPr="005C62A4">
              <w:rPr>
                <w:rFonts w:ascii="Calibri Light" w:hAnsi="Calibri Light" w:cs="Calibri Light"/>
                <w:sz w:val="22"/>
                <w:szCs w:val="22"/>
              </w:rPr>
              <w:t>Experience of effective staff/team management</w:t>
            </w:r>
          </w:p>
        </w:tc>
        <w:tc>
          <w:tcPr>
            <w:tcW w:w="1663" w:type="dxa"/>
          </w:tcPr>
          <w:p w14:paraId="183B5D61" w14:textId="7B88B730" w:rsidR="00D55E00" w:rsidRPr="0023749D" w:rsidRDefault="00D55E00" w:rsidP="00D55E00">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48B4AF5A" w14:textId="66AE19DC" w:rsidR="00D55E00" w:rsidRPr="0023749D" w:rsidRDefault="00D55E00" w:rsidP="00D55E00">
            <w:pPr>
              <w:pStyle w:val="BodyText"/>
              <w:rPr>
                <w:rFonts w:ascii="Calibri Light" w:hAnsi="Calibri Light" w:cs="Calibri Light"/>
                <w:sz w:val="22"/>
                <w:szCs w:val="22"/>
              </w:rPr>
            </w:pPr>
            <w:r w:rsidRPr="0023749D">
              <w:rPr>
                <w:rFonts w:ascii="Calibri Light" w:hAnsi="Calibri Light" w:cs="Calibri Light"/>
                <w:sz w:val="22"/>
                <w:szCs w:val="22"/>
              </w:rPr>
              <w:t>Application / interview</w:t>
            </w:r>
          </w:p>
        </w:tc>
      </w:tr>
      <w:tr w:rsidR="00D55E00" w:rsidRPr="00300543" w14:paraId="25C648EF" w14:textId="56B7F094" w:rsidTr="00D55E00">
        <w:tc>
          <w:tcPr>
            <w:tcW w:w="6613" w:type="dxa"/>
          </w:tcPr>
          <w:p w14:paraId="3E7BD529" w14:textId="68F16D5A" w:rsidR="00D55E00" w:rsidRPr="0023749D" w:rsidRDefault="00D55E00" w:rsidP="00D55E00">
            <w:pPr>
              <w:pStyle w:val="BodyText"/>
              <w:rPr>
                <w:rFonts w:ascii="Calibri Light" w:hAnsi="Calibri Light" w:cs="Calibri Light"/>
                <w:sz w:val="22"/>
                <w:szCs w:val="22"/>
              </w:rPr>
            </w:pPr>
            <w:r w:rsidRPr="005C62A4">
              <w:rPr>
                <w:rFonts w:ascii="Calibri Light" w:hAnsi="Calibri Light" w:cs="Calibri Light"/>
                <w:sz w:val="22"/>
                <w:szCs w:val="22"/>
              </w:rPr>
              <w:t>Experience of financial accounting systems for managing budgets; financial reporting; procurement and fixed assets</w:t>
            </w:r>
          </w:p>
        </w:tc>
        <w:tc>
          <w:tcPr>
            <w:tcW w:w="1663" w:type="dxa"/>
          </w:tcPr>
          <w:p w14:paraId="2FAD4895" w14:textId="56861E03" w:rsidR="00D55E00" w:rsidRPr="0023749D" w:rsidRDefault="00D55E00" w:rsidP="00D55E00">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69953248" w14:textId="43CC4EB7" w:rsidR="00D55E00" w:rsidRPr="0023749D" w:rsidRDefault="00D55E00" w:rsidP="00D55E00">
            <w:pPr>
              <w:pStyle w:val="BodyText"/>
              <w:rPr>
                <w:rFonts w:ascii="Calibri Light" w:hAnsi="Calibri Light" w:cs="Calibri Light"/>
                <w:sz w:val="22"/>
                <w:szCs w:val="22"/>
              </w:rPr>
            </w:pPr>
            <w:r w:rsidRPr="0023749D">
              <w:rPr>
                <w:rFonts w:ascii="Calibri Light" w:hAnsi="Calibri Light" w:cs="Calibri Light"/>
                <w:sz w:val="22"/>
                <w:szCs w:val="22"/>
              </w:rPr>
              <w:t>Application / interview</w:t>
            </w:r>
          </w:p>
        </w:tc>
      </w:tr>
      <w:tr w:rsidR="00D55E00" w:rsidRPr="00300543" w14:paraId="43C0262A" w14:textId="1BB6F02A" w:rsidTr="00D55E00">
        <w:tc>
          <w:tcPr>
            <w:tcW w:w="6613" w:type="dxa"/>
          </w:tcPr>
          <w:p w14:paraId="40306A12" w14:textId="77777777" w:rsidR="00D55E00" w:rsidRPr="00FB0630" w:rsidRDefault="00D55E00" w:rsidP="005C62A4">
            <w:pPr>
              <w:pStyle w:val="TableParagraph"/>
              <w:rPr>
                <w:rFonts w:ascii="Calibri Light" w:hAnsi="Calibri Light" w:cs="Calibri Light"/>
              </w:rPr>
            </w:pPr>
            <w:r w:rsidRPr="00FB0630">
              <w:rPr>
                <w:rFonts w:ascii="Calibri Light" w:hAnsi="Calibri Light" w:cs="Calibri Light"/>
              </w:rPr>
              <w:t>High level of IT competence, literacy and numeracy skills</w:t>
            </w:r>
          </w:p>
          <w:p w14:paraId="42E8B345" w14:textId="723A4330" w:rsidR="00D55E00" w:rsidRPr="0023749D" w:rsidRDefault="00D55E00" w:rsidP="00D55E00">
            <w:pPr>
              <w:pStyle w:val="BodyText"/>
              <w:rPr>
                <w:rFonts w:ascii="Calibri Light" w:hAnsi="Calibri Light" w:cs="Calibri Light"/>
                <w:sz w:val="22"/>
                <w:szCs w:val="22"/>
              </w:rPr>
            </w:pPr>
          </w:p>
        </w:tc>
        <w:tc>
          <w:tcPr>
            <w:tcW w:w="1663" w:type="dxa"/>
          </w:tcPr>
          <w:p w14:paraId="74322B9D" w14:textId="76F7061E" w:rsidR="00D55E00" w:rsidRPr="0023749D" w:rsidRDefault="00D55E00" w:rsidP="00D55E00">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54284656" w14:textId="03E0F4A2" w:rsidR="00D55E00" w:rsidRPr="0023749D" w:rsidRDefault="00D55E00" w:rsidP="00D55E00">
            <w:pPr>
              <w:pStyle w:val="BodyText"/>
              <w:rPr>
                <w:rFonts w:ascii="Calibri Light" w:hAnsi="Calibri Light" w:cs="Calibri Light"/>
                <w:sz w:val="22"/>
                <w:szCs w:val="22"/>
              </w:rPr>
            </w:pPr>
            <w:r w:rsidRPr="0023749D">
              <w:rPr>
                <w:rFonts w:ascii="Calibri Light" w:hAnsi="Calibri Light" w:cs="Calibri Light"/>
                <w:sz w:val="22"/>
                <w:szCs w:val="22"/>
              </w:rPr>
              <w:t>Application / interview</w:t>
            </w:r>
          </w:p>
        </w:tc>
      </w:tr>
      <w:tr w:rsidR="00D55E00" w:rsidRPr="00300543" w14:paraId="32291083" w14:textId="281F2B3C" w:rsidTr="00D55E00">
        <w:tc>
          <w:tcPr>
            <w:tcW w:w="6613" w:type="dxa"/>
          </w:tcPr>
          <w:p w14:paraId="0412BCE2" w14:textId="4862EA51" w:rsidR="00D55E00" w:rsidRPr="0023749D" w:rsidRDefault="00D55E00" w:rsidP="00D55E00">
            <w:pPr>
              <w:pStyle w:val="BodyText"/>
              <w:rPr>
                <w:rFonts w:ascii="Calibri Light" w:hAnsi="Calibri Light" w:cs="Calibri Light"/>
                <w:sz w:val="22"/>
                <w:szCs w:val="22"/>
              </w:rPr>
            </w:pPr>
            <w:r w:rsidRPr="005C62A4">
              <w:rPr>
                <w:rFonts w:ascii="Calibri Light" w:hAnsi="Calibri Light" w:cs="Calibri Light"/>
                <w:sz w:val="22"/>
                <w:szCs w:val="22"/>
              </w:rPr>
              <w:t>Experience of using and supporting others in the use of financial software packages</w:t>
            </w:r>
          </w:p>
        </w:tc>
        <w:tc>
          <w:tcPr>
            <w:tcW w:w="1663" w:type="dxa"/>
          </w:tcPr>
          <w:p w14:paraId="5DE4EB70" w14:textId="1A66EDEA" w:rsidR="00D55E00" w:rsidRPr="0023749D" w:rsidRDefault="00D55E00" w:rsidP="00D55E00">
            <w:pPr>
              <w:pStyle w:val="BodyText"/>
              <w:jc w:val="center"/>
              <w:rPr>
                <w:rFonts w:ascii="Calibri Light" w:hAnsi="Calibri Light" w:cs="Calibri Light"/>
                <w:sz w:val="22"/>
                <w:szCs w:val="22"/>
              </w:rPr>
            </w:pPr>
            <w:r w:rsidRPr="00FB0630">
              <w:rPr>
                <w:rFonts w:ascii="Calibri Light" w:hAnsi="Calibri Light" w:cs="Calibri Light"/>
                <w:sz w:val="22"/>
                <w:szCs w:val="22"/>
              </w:rPr>
              <w:t>D</w:t>
            </w:r>
          </w:p>
        </w:tc>
        <w:tc>
          <w:tcPr>
            <w:tcW w:w="1778" w:type="dxa"/>
          </w:tcPr>
          <w:p w14:paraId="4ECA560B" w14:textId="68585BD4" w:rsidR="00D55E00" w:rsidRPr="0023749D" w:rsidRDefault="00D55E00" w:rsidP="00D55E00">
            <w:pPr>
              <w:pStyle w:val="BodyText"/>
              <w:rPr>
                <w:rFonts w:ascii="Calibri Light" w:hAnsi="Calibri Light" w:cs="Calibri Light"/>
                <w:sz w:val="22"/>
                <w:szCs w:val="22"/>
              </w:rPr>
            </w:pPr>
            <w:r w:rsidRPr="0023749D">
              <w:rPr>
                <w:rFonts w:ascii="Calibri Light" w:hAnsi="Calibri Light" w:cs="Calibri Light"/>
                <w:sz w:val="22"/>
                <w:szCs w:val="22"/>
              </w:rPr>
              <w:t xml:space="preserve">Application </w:t>
            </w:r>
          </w:p>
        </w:tc>
      </w:tr>
      <w:tr w:rsidR="00D55E00" w:rsidRPr="00300543" w14:paraId="204B1267" w14:textId="4353B525" w:rsidTr="00D55E00">
        <w:tc>
          <w:tcPr>
            <w:tcW w:w="6613" w:type="dxa"/>
          </w:tcPr>
          <w:p w14:paraId="56E1F68F" w14:textId="1DCDAA8C" w:rsidR="00D55E00" w:rsidRPr="0023749D" w:rsidRDefault="00D55E00" w:rsidP="00D55E00">
            <w:pPr>
              <w:pStyle w:val="BodyText"/>
              <w:rPr>
                <w:rFonts w:ascii="Calibri Light" w:hAnsi="Calibri Light" w:cs="Calibri Light"/>
                <w:sz w:val="22"/>
                <w:szCs w:val="22"/>
              </w:rPr>
            </w:pPr>
            <w:r w:rsidRPr="005C62A4">
              <w:rPr>
                <w:rFonts w:ascii="Calibri Light" w:hAnsi="Calibri Light" w:cs="Calibri Light"/>
                <w:sz w:val="22"/>
                <w:szCs w:val="22"/>
              </w:rPr>
              <w:t>Experience of working in the Education sector or similar (school, colleges, MAT's local authorities)</w:t>
            </w:r>
          </w:p>
        </w:tc>
        <w:tc>
          <w:tcPr>
            <w:tcW w:w="1663" w:type="dxa"/>
          </w:tcPr>
          <w:p w14:paraId="35BC9FCC" w14:textId="0D25B6E1" w:rsidR="00D55E00" w:rsidRPr="0023749D" w:rsidRDefault="00D55E00" w:rsidP="00D55E00">
            <w:pPr>
              <w:pStyle w:val="BodyText"/>
              <w:jc w:val="center"/>
              <w:rPr>
                <w:rFonts w:ascii="Calibri Light" w:hAnsi="Calibri Light" w:cs="Calibri Light"/>
                <w:sz w:val="22"/>
                <w:szCs w:val="22"/>
              </w:rPr>
            </w:pPr>
            <w:r w:rsidRPr="00FB0630">
              <w:rPr>
                <w:rFonts w:ascii="Calibri Light" w:hAnsi="Calibri Light" w:cs="Calibri Light"/>
                <w:sz w:val="22"/>
                <w:szCs w:val="22"/>
              </w:rPr>
              <w:t>D</w:t>
            </w:r>
          </w:p>
        </w:tc>
        <w:tc>
          <w:tcPr>
            <w:tcW w:w="1778" w:type="dxa"/>
          </w:tcPr>
          <w:p w14:paraId="7D591B6A" w14:textId="00FA9201" w:rsidR="00D55E00" w:rsidRPr="0023749D" w:rsidRDefault="00D55E00" w:rsidP="00D55E00">
            <w:pPr>
              <w:pStyle w:val="BodyText"/>
              <w:rPr>
                <w:rFonts w:ascii="Calibri Light" w:hAnsi="Calibri Light" w:cs="Calibri Light"/>
                <w:sz w:val="22"/>
                <w:szCs w:val="22"/>
              </w:rPr>
            </w:pPr>
            <w:r w:rsidRPr="0023749D">
              <w:rPr>
                <w:rFonts w:ascii="Calibri Light" w:hAnsi="Calibri Light" w:cs="Calibri Light"/>
                <w:sz w:val="22"/>
                <w:szCs w:val="22"/>
              </w:rPr>
              <w:t>Application / interview</w:t>
            </w:r>
          </w:p>
        </w:tc>
      </w:tr>
      <w:tr w:rsidR="00D55E00" w:rsidRPr="00300543" w14:paraId="3C0C2C3D" w14:textId="5E7D9C94" w:rsidTr="00D55E00">
        <w:tc>
          <w:tcPr>
            <w:tcW w:w="6613" w:type="dxa"/>
          </w:tcPr>
          <w:p w14:paraId="175F1640" w14:textId="515DE535" w:rsidR="00D55E00" w:rsidRPr="0023749D" w:rsidRDefault="00D55E00" w:rsidP="00D55E00">
            <w:pPr>
              <w:pStyle w:val="BodyText"/>
              <w:rPr>
                <w:rFonts w:ascii="Calibri Light" w:hAnsi="Calibri Light" w:cs="Calibri Light"/>
                <w:sz w:val="22"/>
                <w:szCs w:val="22"/>
              </w:rPr>
            </w:pPr>
            <w:r w:rsidRPr="005C62A4">
              <w:rPr>
                <w:rFonts w:ascii="Calibri Light" w:hAnsi="Calibri Light" w:cs="Calibri Light"/>
                <w:sz w:val="22"/>
                <w:szCs w:val="22"/>
              </w:rPr>
              <w:t>Understanding of statutory requirements, reporting procedures and regulatory requirement relating to Academies</w:t>
            </w:r>
          </w:p>
        </w:tc>
        <w:tc>
          <w:tcPr>
            <w:tcW w:w="1663" w:type="dxa"/>
          </w:tcPr>
          <w:p w14:paraId="35E562CD" w14:textId="160E8777" w:rsidR="00D55E00" w:rsidRPr="0023749D" w:rsidRDefault="00D55E00" w:rsidP="00D55E00">
            <w:pPr>
              <w:pStyle w:val="BodyText"/>
              <w:jc w:val="center"/>
              <w:rPr>
                <w:rFonts w:ascii="Calibri Light" w:hAnsi="Calibri Light" w:cs="Calibri Light"/>
                <w:sz w:val="22"/>
                <w:szCs w:val="22"/>
              </w:rPr>
            </w:pPr>
            <w:r w:rsidRPr="00FB0630">
              <w:rPr>
                <w:rFonts w:ascii="Calibri Light" w:hAnsi="Calibri Light" w:cs="Calibri Light"/>
                <w:sz w:val="22"/>
                <w:szCs w:val="22"/>
              </w:rPr>
              <w:t>D</w:t>
            </w:r>
          </w:p>
        </w:tc>
        <w:tc>
          <w:tcPr>
            <w:tcW w:w="1778" w:type="dxa"/>
          </w:tcPr>
          <w:p w14:paraId="13ECC956" w14:textId="24081511" w:rsidR="00D55E00" w:rsidRPr="0023749D" w:rsidRDefault="00D55E00" w:rsidP="00D55E00">
            <w:pPr>
              <w:pStyle w:val="BodyText"/>
              <w:rPr>
                <w:rFonts w:ascii="Calibri Light" w:hAnsi="Calibri Light" w:cs="Calibri Light"/>
                <w:sz w:val="22"/>
                <w:szCs w:val="22"/>
              </w:rPr>
            </w:pPr>
            <w:r w:rsidRPr="0023749D">
              <w:rPr>
                <w:rFonts w:ascii="Calibri Light" w:hAnsi="Calibri Light" w:cs="Calibri Light"/>
                <w:sz w:val="22"/>
                <w:szCs w:val="22"/>
              </w:rPr>
              <w:t>Application / interview</w:t>
            </w:r>
          </w:p>
        </w:tc>
      </w:tr>
      <w:tr w:rsidR="00D55E00" w:rsidRPr="00300543" w14:paraId="7673AAF4" w14:textId="7DF4AD79" w:rsidTr="00D55E00">
        <w:tc>
          <w:tcPr>
            <w:tcW w:w="6613" w:type="dxa"/>
          </w:tcPr>
          <w:p w14:paraId="583CF7E0" w14:textId="42798D4E" w:rsidR="00D55E00" w:rsidRPr="0023749D" w:rsidRDefault="00D55E00" w:rsidP="00D55E00">
            <w:pPr>
              <w:pStyle w:val="BodyText"/>
              <w:rPr>
                <w:rFonts w:ascii="Calibri Light" w:hAnsi="Calibri Light" w:cs="Calibri Light"/>
                <w:sz w:val="22"/>
                <w:szCs w:val="22"/>
              </w:rPr>
            </w:pPr>
            <w:r w:rsidRPr="005C62A4">
              <w:rPr>
                <w:rFonts w:ascii="Calibri Light" w:hAnsi="Calibri Light" w:cs="Calibri Light"/>
                <w:sz w:val="22"/>
                <w:szCs w:val="22"/>
              </w:rPr>
              <w:t>Experience of interpreting government policy and legislation</w:t>
            </w:r>
          </w:p>
        </w:tc>
        <w:tc>
          <w:tcPr>
            <w:tcW w:w="1663" w:type="dxa"/>
          </w:tcPr>
          <w:p w14:paraId="35FE4396" w14:textId="37927793" w:rsidR="00D55E00" w:rsidRPr="0023749D" w:rsidRDefault="00D55E00" w:rsidP="00D55E00">
            <w:pPr>
              <w:pStyle w:val="BodyText"/>
              <w:jc w:val="center"/>
              <w:rPr>
                <w:rFonts w:ascii="Calibri Light" w:hAnsi="Calibri Light" w:cs="Calibri Light"/>
                <w:sz w:val="22"/>
                <w:szCs w:val="22"/>
              </w:rPr>
            </w:pPr>
            <w:r w:rsidRPr="00FB0630">
              <w:rPr>
                <w:rFonts w:ascii="Calibri Light" w:hAnsi="Calibri Light" w:cs="Calibri Light"/>
                <w:sz w:val="22"/>
                <w:szCs w:val="22"/>
              </w:rPr>
              <w:t>D</w:t>
            </w:r>
          </w:p>
        </w:tc>
        <w:tc>
          <w:tcPr>
            <w:tcW w:w="1778" w:type="dxa"/>
          </w:tcPr>
          <w:p w14:paraId="2EAFF4DE" w14:textId="12496E7E" w:rsidR="00D55E00" w:rsidRPr="0023749D" w:rsidRDefault="00D55E00" w:rsidP="00D55E00">
            <w:pPr>
              <w:pStyle w:val="BodyText"/>
              <w:rPr>
                <w:rFonts w:ascii="Calibri Light" w:hAnsi="Calibri Light" w:cs="Calibri Light"/>
                <w:sz w:val="22"/>
                <w:szCs w:val="22"/>
              </w:rPr>
            </w:pPr>
            <w:r w:rsidRPr="0023749D">
              <w:rPr>
                <w:rFonts w:ascii="Calibri Light" w:hAnsi="Calibri Light" w:cs="Calibri Light"/>
                <w:sz w:val="22"/>
                <w:szCs w:val="22"/>
              </w:rPr>
              <w:t>Application / interview</w:t>
            </w:r>
          </w:p>
        </w:tc>
      </w:tr>
      <w:tr w:rsidR="00D55E00" w:rsidRPr="00300543" w14:paraId="1E00A801" w14:textId="77777777" w:rsidTr="005C62A4">
        <w:tc>
          <w:tcPr>
            <w:tcW w:w="6613" w:type="dxa"/>
            <w:shd w:val="clear" w:color="auto" w:fill="D9D9D9" w:themeFill="background1" w:themeFillShade="D9"/>
          </w:tcPr>
          <w:p w14:paraId="7A86F782" w14:textId="09021234" w:rsidR="00D55E00" w:rsidRPr="005C62A4" w:rsidRDefault="00D55E00" w:rsidP="00D55E00">
            <w:pPr>
              <w:pStyle w:val="BodyText"/>
              <w:rPr>
                <w:rFonts w:ascii="Calibri Light" w:hAnsi="Calibri Light" w:cs="Calibri Light"/>
                <w:b/>
                <w:bCs/>
                <w:sz w:val="22"/>
                <w:szCs w:val="22"/>
              </w:rPr>
            </w:pPr>
            <w:r w:rsidRPr="005C62A4">
              <w:rPr>
                <w:rFonts w:ascii="Calibri Light" w:hAnsi="Calibri Light" w:cs="Calibri Light"/>
                <w:b/>
                <w:bCs/>
                <w:sz w:val="22"/>
                <w:szCs w:val="22"/>
              </w:rPr>
              <w:t>Knowledge and Interpersonal Skills</w:t>
            </w:r>
          </w:p>
        </w:tc>
        <w:tc>
          <w:tcPr>
            <w:tcW w:w="1663" w:type="dxa"/>
            <w:shd w:val="clear" w:color="auto" w:fill="D9D9D9" w:themeFill="background1" w:themeFillShade="D9"/>
          </w:tcPr>
          <w:p w14:paraId="26D22C51" w14:textId="77777777" w:rsidR="00D55E00" w:rsidRPr="005C62A4" w:rsidRDefault="00D55E00" w:rsidP="00D55E00">
            <w:pPr>
              <w:pStyle w:val="BodyText"/>
              <w:jc w:val="center"/>
              <w:rPr>
                <w:rFonts w:ascii="Calibri Light" w:hAnsi="Calibri Light" w:cs="Calibri Light"/>
                <w:b/>
                <w:bCs/>
                <w:sz w:val="22"/>
                <w:szCs w:val="22"/>
              </w:rPr>
            </w:pPr>
          </w:p>
        </w:tc>
        <w:tc>
          <w:tcPr>
            <w:tcW w:w="1778" w:type="dxa"/>
            <w:shd w:val="clear" w:color="auto" w:fill="D9D9D9" w:themeFill="background1" w:themeFillShade="D9"/>
          </w:tcPr>
          <w:p w14:paraId="67FADD17" w14:textId="77777777" w:rsidR="00D55E00" w:rsidRPr="005C62A4" w:rsidRDefault="00D55E00" w:rsidP="00D55E00">
            <w:pPr>
              <w:pStyle w:val="BodyText"/>
              <w:rPr>
                <w:rFonts w:ascii="Calibri Light" w:hAnsi="Calibri Light" w:cs="Calibri Light"/>
                <w:b/>
                <w:bCs/>
                <w:sz w:val="22"/>
                <w:szCs w:val="22"/>
              </w:rPr>
            </w:pPr>
          </w:p>
        </w:tc>
      </w:tr>
      <w:tr w:rsidR="005C62A4" w:rsidRPr="00300543" w14:paraId="0DF237FE" w14:textId="77777777" w:rsidTr="00D55E00">
        <w:tc>
          <w:tcPr>
            <w:tcW w:w="6613" w:type="dxa"/>
          </w:tcPr>
          <w:p w14:paraId="49C86423" w14:textId="2F811987" w:rsidR="005C62A4" w:rsidRPr="0023749D" w:rsidRDefault="005C62A4" w:rsidP="005C62A4">
            <w:pPr>
              <w:pStyle w:val="BodyText"/>
              <w:rPr>
                <w:rFonts w:ascii="Calibri Light" w:hAnsi="Calibri Light" w:cs="Calibri Light"/>
                <w:sz w:val="22"/>
                <w:szCs w:val="22"/>
              </w:rPr>
            </w:pPr>
            <w:r w:rsidRPr="005C62A4">
              <w:rPr>
                <w:rFonts w:ascii="Calibri Light" w:hAnsi="Calibri Light" w:cs="Calibri Light"/>
                <w:sz w:val="22"/>
                <w:szCs w:val="22"/>
              </w:rPr>
              <w:t>Sound financial abilities, including management of budgets, assessment of financial risk and forward planning</w:t>
            </w:r>
          </w:p>
        </w:tc>
        <w:tc>
          <w:tcPr>
            <w:tcW w:w="1663" w:type="dxa"/>
          </w:tcPr>
          <w:p w14:paraId="27B665F6" w14:textId="06BD1235" w:rsidR="005C62A4" w:rsidRPr="0023749D" w:rsidRDefault="005C62A4" w:rsidP="005C62A4">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1B7260A4" w14:textId="49139879" w:rsidR="005C62A4" w:rsidRPr="0023749D" w:rsidRDefault="005C62A4" w:rsidP="005C62A4">
            <w:pPr>
              <w:pStyle w:val="BodyText"/>
              <w:rPr>
                <w:rFonts w:ascii="Calibri Light" w:hAnsi="Calibri Light" w:cs="Calibri Light"/>
                <w:sz w:val="22"/>
                <w:szCs w:val="22"/>
              </w:rPr>
            </w:pPr>
            <w:r w:rsidRPr="00894B78">
              <w:rPr>
                <w:rFonts w:ascii="Calibri Light" w:hAnsi="Calibri Light" w:cs="Calibri Light"/>
                <w:sz w:val="22"/>
                <w:szCs w:val="22"/>
              </w:rPr>
              <w:t>Application / interview</w:t>
            </w:r>
          </w:p>
        </w:tc>
      </w:tr>
      <w:tr w:rsidR="005C62A4" w:rsidRPr="00300543" w14:paraId="41B15C2D" w14:textId="77777777" w:rsidTr="00D55E00">
        <w:tc>
          <w:tcPr>
            <w:tcW w:w="6613" w:type="dxa"/>
          </w:tcPr>
          <w:p w14:paraId="037AF486" w14:textId="1E703DA5" w:rsidR="005C62A4" w:rsidRPr="0023749D" w:rsidRDefault="005C62A4" w:rsidP="005C62A4">
            <w:pPr>
              <w:pStyle w:val="BodyText"/>
              <w:rPr>
                <w:rFonts w:ascii="Calibri Light" w:hAnsi="Calibri Light" w:cs="Calibri Light"/>
                <w:sz w:val="22"/>
                <w:szCs w:val="22"/>
              </w:rPr>
            </w:pPr>
            <w:r w:rsidRPr="005C62A4">
              <w:rPr>
                <w:rFonts w:ascii="Calibri Light" w:hAnsi="Calibri Light" w:cs="Calibri Light"/>
                <w:sz w:val="22"/>
                <w:szCs w:val="22"/>
              </w:rPr>
              <w:t>Ability to communicate effectively with a variety of audiences and be an ambassador of the Trust</w:t>
            </w:r>
          </w:p>
        </w:tc>
        <w:tc>
          <w:tcPr>
            <w:tcW w:w="1663" w:type="dxa"/>
          </w:tcPr>
          <w:p w14:paraId="1F0375D3" w14:textId="52F993DE" w:rsidR="005C62A4" w:rsidRPr="0023749D" w:rsidRDefault="005C62A4" w:rsidP="005C62A4">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62CBDB85" w14:textId="0FCD2E7B" w:rsidR="005C62A4" w:rsidRPr="0023749D" w:rsidRDefault="005C62A4" w:rsidP="005C62A4">
            <w:pPr>
              <w:pStyle w:val="BodyText"/>
              <w:rPr>
                <w:rFonts w:ascii="Calibri Light" w:hAnsi="Calibri Light" w:cs="Calibri Light"/>
                <w:sz w:val="22"/>
                <w:szCs w:val="22"/>
              </w:rPr>
            </w:pPr>
            <w:r w:rsidRPr="00894B78">
              <w:rPr>
                <w:rFonts w:ascii="Calibri Light" w:hAnsi="Calibri Light" w:cs="Calibri Light"/>
                <w:sz w:val="22"/>
                <w:szCs w:val="22"/>
              </w:rPr>
              <w:t>Application / interview</w:t>
            </w:r>
          </w:p>
        </w:tc>
      </w:tr>
      <w:tr w:rsidR="005C62A4" w:rsidRPr="00300543" w14:paraId="56ECE9F8" w14:textId="77777777" w:rsidTr="00D55E00">
        <w:tc>
          <w:tcPr>
            <w:tcW w:w="6613" w:type="dxa"/>
          </w:tcPr>
          <w:p w14:paraId="1145EC15" w14:textId="4BAA9CF1" w:rsidR="005C62A4" w:rsidRPr="0023749D" w:rsidRDefault="005C62A4" w:rsidP="005C62A4">
            <w:pPr>
              <w:pStyle w:val="BodyText"/>
              <w:rPr>
                <w:rFonts w:ascii="Calibri Light" w:hAnsi="Calibri Light" w:cs="Calibri Light"/>
                <w:sz w:val="22"/>
                <w:szCs w:val="22"/>
              </w:rPr>
            </w:pPr>
            <w:r w:rsidRPr="005C62A4">
              <w:rPr>
                <w:rFonts w:ascii="Calibri Light" w:hAnsi="Calibri Light" w:cs="Calibri Light"/>
                <w:sz w:val="22"/>
                <w:szCs w:val="22"/>
              </w:rPr>
              <w:t xml:space="preserve">Strong, confident communication skills to communicate clearly with different stakeholders. </w:t>
            </w:r>
          </w:p>
        </w:tc>
        <w:tc>
          <w:tcPr>
            <w:tcW w:w="1663" w:type="dxa"/>
          </w:tcPr>
          <w:p w14:paraId="427E9EC5" w14:textId="6B53959A" w:rsidR="005C62A4" w:rsidRPr="0023749D" w:rsidRDefault="005C62A4" w:rsidP="005C62A4">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0E9DCDCD" w14:textId="4D7CD3F6" w:rsidR="005C62A4" w:rsidRPr="0023749D" w:rsidRDefault="005C62A4" w:rsidP="005C62A4">
            <w:pPr>
              <w:pStyle w:val="BodyText"/>
              <w:rPr>
                <w:rFonts w:ascii="Calibri Light" w:hAnsi="Calibri Light" w:cs="Calibri Light"/>
                <w:sz w:val="22"/>
                <w:szCs w:val="22"/>
              </w:rPr>
            </w:pPr>
            <w:r w:rsidRPr="00894B78">
              <w:rPr>
                <w:rFonts w:ascii="Calibri Light" w:hAnsi="Calibri Light" w:cs="Calibri Light"/>
                <w:sz w:val="22"/>
                <w:szCs w:val="22"/>
              </w:rPr>
              <w:t>Application / interview</w:t>
            </w:r>
          </w:p>
        </w:tc>
      </w:tr>
      <w:tr w:rsidR="005C62A4" w:rsidRPr="00300543" w14:paraId="1FA03431" w14:textId="77777777" w:rsidTr="00D55E00">
        <w:tc>
          <w:tcPr>
            <w:tcW w:w="6613" w:type="dxa"/>
          </w:tcPr>
          <w:p w14:paraId="03D15BD0" w14:textId="009F1CCD" w:rsidR="005C62A4" w:rsidRPr="0023749D" w:rsidRDefault="005C62A4" w:rsidP="005C62A4">
            <w:pPr>
              <w:pStyle w:val="BodyText"/>
              <w:rPr>
                <w:rFonts w:ascii="Calibri Light" w:hAnsi="Calibri Light" w:cs="Calibri Light"/>
                <w:sz w:val="22"/>
                <w:szCs w:val="22"/>
              </w:rPr>
            </w:pPr>
            <w:r w:rsidRPr="005C62A4">
              <w:rPr>
                <w:rFonts w:ascii="Calibri Light" w:hAnsi="Calibri Light" w:cs="Calibri Light"/>
                <w:sz w:val="22"/>
                <w:szCs w:val="22"/>
              </w:rPr>
              <w:t xml:space="preserve">Clear analytical skills to allow the exploration, evaluation and interpretation of information and </w:t>
            </w:r>
            <w:proofErr w:type="spellStart"/>
            <w:r w:rsidRPr="005C62A4">
              <w:rPr>
                <w:rFonts w:ascii="Calibri Light" w:hAnsi="Calibri Light" w:cs="Calibri Light"/>
                <w:sz w:val="22"/>
                <w:szCs w:val="22"/>
              </w:rPr>
              <w:t>utilisation</w:t>
            </w:r>
            <w:proofErr w:type="spellEnd"/>
            <w:r w:rsidRPr="005C62A4">
              <w:rPr>
                <w:rFonts w:ascii="Calibri Light" w:hAnsi="Calibri Light" w:cs="Calibri Light"/>
                <w:sz w:val="22"/>
                <w:szCs w:val="22"/>
              </w:rPr>
              <w:t xml:space="preserve"> of management information system</w:t>
            </w:r>
          </w:p>
        </w:tc>
        <w:tc>
          <w:tcPr>
            <w:tcW w:w="1663" w:type="dxa"/>
          </w:tcPr>
          <w:p w14:paraId="11BBE0B4" w14:textId="73208EA8" w:rsidR="005C62A4" w:rsidRPr="0023749D" w:rsidRDefault="005C62A4" w:rsidP="005C62A4">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6FA81E52" w14:textId="48DC75CF" w:rsidR="005C62A4" w:rsidRPr="0023749D" w:rsidRDefault="005C62A4" w:rsidP="005C62A4">
            <w:pPr>
              <w:pStyle w:val="BodyText"/>
              <w:rPr>
                <w:rFonts w:ascii="Calibri Light" w:hAnsi="Calibri Light" w:cs="Calibri Light"/>
                <w:sz w:val="22"/>
                <w:szCs w:val="22"/>
              </w:rPr>
            </w:pPr>
            <w:r w:rsidRPr="00894B78">
              <w:rPr>
                <w:rFonts w:ascii="Calibri Light" w:hAnsi="Calibri Light" w:cs="Calibri Light"/>
                <w:sz w:val="22"/>
                <w:szCs w:val="22"/>
              </w:rPr>
              <w:t>Application / interview</w:t>
            </w:r>
          </w:p>
        </w:tc>
      </w:tr>
      <w:tr w:rsidR="005C62A4" w:rsidRPr="00300543" w14:paraId="74661316" w14:textId="77777777" w:rsidTr="00D55E00">
        <w:tc>
          <w:tcPr>
            <w:tcW w:w="6613" w:type="dxa"/>
          </w:tcPr>
          <w:p w14:paraId="2AA61BEF" w14:textId="533D64A5" w:rsidR="005C62A4" w:rsidRPr="0023749D" w:rsidRDefault="005C62A4" w:rsidP="005C62A4">
            <w:pPr>
              <w:pStyle w:val="BodyText"/>
              <w:rPr>
                <w:rFonts w:ascii="Calibri Light" w:hAnsi="Calibri Light" w:cs="Calibri Light"/>
                <w:sz w:val="22"/>
                <w:szCs w:val="22"/>
              </w:rPr>
            </w:pPr>
            <w:r w:rsidRPr="005C62A4">
              <w:rPr>
                <w:rFonts w:ascii="Calibri Light" w:hAnsi="Calibri Light" w:cs="Calibri Light"/>
                <w:sz w:val="22"/>
                <w:szCs w:val="22"/>
              </w:rPr>
              <w:t>Experience in decision-making skills with the ability to make decisions and recommendations based on the analysis of options</w:t>
            </w:r>
          </w:p>
        </w:tc>
        <w:tc>
          <w:tcPr>
            <w:tcW w:w="1663" w:type="dxa"/>
          </w:tcPr>
          <w:p w14:paraId="418A6548" w14:textId="754AF604" w:rsidR="005C62A4" w:rsidRPr="0023749D" w:rsidRDefault="005C62A4" w:rsidP="005C62A4">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755C639A" w14:textId="4CA06030" w:rsidR="005C62A4" w:rsidRPr="0023749D" w:rsidRDefault="005C62A4" w:rsidP="005C62A4">
            <w:pPr>
              <w:pStyle w:val="BodyText"/>
              <w:rPr>
                <w:rFonts w:ascii="Calibri Light" w:hAnsi="Calibri Light" w:cs="Calibri Light"/>
                <w:sz w:val="22"/>
                <w:szCs w:val="22"/>
              </w:rPr>
            </w:pPr>
            <w:r w:rsidRPr="00894B78">
              <w:rPr>
                <w:rFonts w:ascii="Calibri Light" w:hAnsi="Calibri Light" w:cs="Calibri Light"/>
                <w:sz w:val="22"/>
                <w:szCs w:val="22"/>
              </w:rPr>
              <w:t>Application / interview</w:t>
            </w:r>
          </w:p>
        </w:tc>
      </w:tr>
      <w:tr w:rsidR="005C62A4" w:rsidRPr="00300543" w14:paraId="64BE2E2C" w14:textId="77777777" w:rsidTr="00D55E00">
        <w:tc>
          <w:tcPr>
            <w:tcW w:w="6613" w:type="dxa"/>
          </w:tcPr>
          <w:p w14:paraId="6E0B99ED" w14:textId="71CD5E75" w:rsidR="005C62A4" w:rsidRPr="0023749D" w:rsidRDefault="005C62A4" w:rsidP="005C62A4">
            <w:pPr>
              <w:pStyle w:val="BodyText"/>
              <w:rPr>
                <w:rFonts w:ascii="Calibri Light" w:hAnsi="Calibri Light" w:cs="Calibri Light"/>
                <w:sz w:val="22"/>
                <w:szCs w:val="22"/>
              </w:rPr>
            </w:pPr>
            <w:r w:rsidRPr="005C62A4">
              <w:rPr>
                <w:rFonts w:ascii="Calibri Light" w:hAnsi="Calibri Light" w:cs="Calibri Light"/>
                <w:sz w:val="22"/>
                <w:szCs w:val="22"/>
              </w:rPr>
              <w:t xml:space="preserve">Manage time effectively, has a capacity to work under pressure to meet deadlines and manage </w:t>
            </w:r>
            <w:proofErr w:type="spellStart"/>
            <w:r w:rsidRPr="005C62A4">
              <w:rPr>
                <w:rFonts w:ascii="Calibri Light" w:hAnsi="Calibri Light" w:cs="Calibri Light"/>
                <w:sz w:val="22"/>
                <w:szCs w:val="22"/>
              </w:rPr>
              <w:t>organisational</w:t>
            </w:r>
            <w:proofErr w:type="spellEnd"/>
            <w:r w:rsidRPr="005C62A4">
              <w:rPr>
                <w:rFonts w:ascii="Calibri Light" w:hAnsi="Calibri Light" w:cs="Calibri Light"/>
                <w:sz w:val="22"/>
                <w:szCs w:val="22"/>
              </w:rPr>
              <w:t xml:space="preserve"> priorities.</w:t>
            </w:r>
          </w:p>
        </w:tc>
        <w:tc>
          <w:tcPr>
            <w:tcW w:w="1663" w:type="dxa"/>
          </w:tcPr>
          <w:p w14:paraId="4E1D0AD7" w14:textId="6EADAEA1" w:rsidR="005C62A4" w:rsidRPr="0023749D" w:rsidRDefault="005C62A4" w:rsidP="005C62A4">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4B35A9C1" w14:textId="3F96F10C" w:rsidR="005C62A4" w:rsidRPr="0023749D" w:rsidRDefault="005C62A4" w:rsidP="005C62A4">
            <w:pPr>
              <w:pStyle w:val="BodyText"/>
              <w:rPr>
                <w:rFonts w:ascii="Calibri Light" w:hAnsi="Calibri Light" w:cs="Calibri Light"/>
                <w:sz w:val="22"/>
                <w:szCs w:val="22"/>
              </w:rPr>
            </w:pPr>
            <w:r w:rsidRPr="00894B78">
              <w:rPr>
                <w:rFonts w:ascii="Calibri Light" w:hAnsi="Calibri Light" w:cs="Calibri Light"/>
                <w:sz w:val="22"/>
                <w:szCs w:val="22"/>
              </w:rPr>
              <w:t>Application / interview</w:t>
            </w:r>
          </w:p>
        </w:tc>
      </w:tr>
      <w:tr w:rsidR="005C62A4" w:rsidRPr="00300543" w14:paraId="766D0B1D" w14:textId="77777777" w:rsidTr="00D55E00">
        <w:tc>
          <w:tcPr>
            <w:tcW w:w="6613" w:type="dxa"/>
          </w:tcPr>
          <w:p w14:paraId="3861B8C5" w14:textId="433AF78D" w:rsidR="005C62A4" w:rsidRPr="0023749D" w:rsidRDefault="005C62A4" w:rsidP="005C62A4">
            <w:pPr>
              <w:pStyle w:val="BodyText"/>
              <w:rPr>
                <w:rFonts w:ascii="Calibri Light" w:hAnsi="Calibri Light" w:cs="Calibri Light"/>
                <w:sz w:val="22"/>
                <w:szCs w:val="22"/>
              </w:rPr>
            </w:pPr>
            <w:r w:rsidRPr="005C62A4">
              <w:rPr>
                <w:rFonts w:ascii="Calibri Light" w:hAnsi="Calibri Light" w:cs="Calibri Light"/>
                <w:sz w:val="22"/>
                <w:szCs w:val="22"/>
              </w:rPr>
              <w:t>Display an awareness, understanding and commitment to the protection and safeguarding of young people and vulnerable adults</w:t>
            </w:r>
          </w:p>
        </w:tc>
        <w:tc>
          <w:tcPr>
            <w:tcW w:w="1663" w:type="dxa"/>
          </w:tcPr>
          <w:p w14:paraId="17FA25E0" w14:textId="4837B8C2" w:rsidR="005C62A4" w:rsidRPr="0023749D" w:rsidRDefault="005C62A4" w:rsidP="005C62A4">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728BC0B6" w14:textId="1CAA2A82" w:rsidR="005C62A4" w:rsidRPr="0023749D" w:rsidRDefault="005C62A4" w:rsidP="005C62A4">
            <w:pPr>
              <w:pStyle w:val="BodyText"/>
              <w:rPr>
                <w:rFonts w:ascii="Calibri Light" w:hAnsi="Calibri Light" w:cs="Calibri Light"/>
                <w:sz w:val="22"/>
                <w:szCs w:val="22"/>
              </w:rPr>
            </w:pPr>
            <w:r w:rsidRPr="00894B78">
              <w:rPr>
                <w:rFonts w:ascii="Calibri Light" w:hAnsi="Calibri Light" w:cs="Calibri Light"/>
                <w:sz w:val="22"/>
                <w:szCs w:val="22"/>
              </w:rPr>
              <w:t>Application / interview</w:t>
            </w:r>
          </w:p>
        </w:tc>
      </w:tr>
      <w:tr w:rsidR="005C62A4" w:rsidRPr="00300543" w14:paraId="083B3E47" w14:textId="77777777" w:rsidTr="00D55E00">
        <w:tc>
          <w:tcPr>
            <w:tcW w:w="6613" w:type="dxa"/>
          </w:tcPr>
          <w:p w14:paraId="69EA075A" w14:textId="1CB7D0D5" w:rsidR="005C62A4" w:rsidRPr="0023749D" w:rsidRDefault="005C62A4" w:rsidP="005C62A4">
            <w:pPr>
              <w:pStyle w:val="BodyText"/>
              <w:rPr>
                <w:rFonts w:ascii="Calibri Light" w:hAnsi="Calibri Light" w:cs="Calibri Light"/>
                <w:sz w:val="22"/>
                <w:szCs w:val="22"/>
              </w:rPr>
            </w:pPr>
            <w:r w:rsidRPr="005C62A4">
              <w:rPr>
                <w:rFonts w:ascii="Calibri Light" w:hAnsi="Calibri Light" w:cs="Calibri Light"/>
                <w:sz w:val="22"/>
                <w:szCs w:val="22"/>
              </w:rPr>
              <w:t>Knowledge of academy and FE financial reporting and audit requirements</w:t>
            </w:r>
          </w:p>
        </w:tc>
        <w:tc>
          <w:tcPr>
            <w:tcW w:w="1663" w:type="dxa"/>
          </w:tcPr>
          <w:p w14:paraId="5228E880" w14:textId="52D33380" w:rsidR="005C62A4" w:rsidRPr="0023749D" w:rsidRDefault="005C62A4" w:rsidP="005C62A4">
            <w:pPr>
              <w:pStyle w:val="BodyText"/>
              <w:jc w:val="center"/>
              <w:rPr>
                <w:rFonts w:ascii="Calibri Light" w:hAnsi="Calibri Light" w:cs="Calibri Light"/>
                <w:sz w:val="22"/>
                <w:szCs w:val="22"/>
              </w:rPr>
            </w:pPr>
            <w:r w:rsidRPr="00FB0630">
              <w:rPr>
                <w:rFonts w:ascii="Calibri Light" w:hAnsi="Calibri Light" w:cs="Calibri Light"/>
                <w:sz w:val="22"/>
                <w:szCs w:val="22"/>
              </w:rPr>
              <w:t>D</w:t>
            </w:r>
          </w:p>
        </w:tc>
        <w:tc>
          <w:tcPr>
            <w:tcW w:w="1778" w:type="dxa"/>
          </w:tcPr>
          <w:p w14:paraId="066C6A6B" w14:textId="472D8C33" w:rsidR="005C62A4" w:rsidRPr="0023749D" w:rsidRDefault="005C62A4" w:rsidP="005C62A4">
            <w:pPr>
              <w:pStyle w:val="BodyText"/>
              <w:rPr>
                <w:rFonts w:ascii="Calibri Light" w:hAnsi="Calibri Light" w:cs="Calibri Light"/>
                <w:sz w:val="22"/>
                <w:szCs w:val="22"/>
              </w:rPr>
            </w:pPr>
            <w:r w:rsidRPr="00894B78">
              <w:rPr>
                <w:rFonts w:ascii="Calibri Light" w:hAnsi="Calibri Light" w:cs="Calibri Light"/>
                <w:sz w:val="22"/>
                <w:szCs w:val="22"/>
              </w:rPr>
              <w:t>Application / interview</w:t>
            </w:r>
          </w:p>
        </w:tc>
      </w:tr>
      <w:tr w:rsidR="005C62A4" w:rsidRPr="00300543" w14:paraId="717CF4A7" w14:textId="77777777" w:rsidTr="00D55E00">
        <w:tc>
          <w:tcPr>
            <w:tcW w:w="6613" w:type="dxa"/>
          </w:tcPr>
          <w:p w14:paraId="77C72CFC" w14:textId="0B6B9137" w:rsidR="005C62A4" w:rsidRPr="0023749D" w:rsidRDefault="005C62A4" w:rsidP="005C62A4">
            <w:pPr>
              <w:pStyle w:val="BodyText"/>
              <w:rPr>
                <w:rFonts w:ascii="Calibri Light" w:hAnsi="Calibri Light" w:cs="Calibri Light"/>
                <w:sz w:val="22"/>
                <w:szCs w:val="22"/>
              </w:rPr>
            </w:pPr>
            <w:r w:rsidRPr="005C62A4">
              <w:rPr>
                <w:rFonts w:ascii="Calibri Light" w:hAnsi="Calibri Light" w:cs="Calibri Light"/>
                <w:sz w:val="22"/>
                <w:szCs w:val="22"/>
              </w:rPr>
              <w:lastRenderedPageBreak/>
              <w:t>Knowledge of company law, health and safety practice and legislation</w:t>
            </w:r>
          </w:p>
        </w:tc>
        <w:tc>
          <w:tcPr>
            <w:tcW w:w="1663" w:type="dxa"/>
          </w:tcPr>
          <w:p w14:paraId="2F15C67E" w14:textId="38AEAB0C" w:rsidR="005C62A4" w:rsidRPr="0023749D" w:rsidRDefault="005C62A4" w:rsidP="005C62A4">
            <w:pPr>
              <w:pStyle w:val="BodyText"/>
              <w:jc w:val="center"/>
              <w:rPr>
                <w:rFonts w:ascii="Calibri Light" w:hAnsi="Calibri Light" w:cs="Calibri Light"/>
                <w:sz w:val="22"/>
                <w:szCs w:val="22"/>
              </w:rPr>
            </w:pPr>
            <w:r w:rsidRPr="00FB0630">
              <w:rPr>
                <w:rFonts w:ascii="Calibri Light" w:hAnsi="Calibri Light" w:cs="Calibri Light"/>
                <w:sz w:val="22"/>
                <w:szCs w:val="22"/>
              </w:rPr>
              <w:t>D</w:t>
            </w:r>
          </w:p>
        </w:tc>
        <w:tc>
          <w:tcPr>
            <w:tcW w:w="1778" w:type="dxa"/>
          </w:tcPr>
          <w:p w14:paraId="716CAEDB" w14:textId="5374B93D" w:rsidR="005C62A4" w:rsidRPr="0023749D" w:rsidRDefault="005C62A4" w:rsidP="005C62A4">
            <w:pPr>
              <w:pStyle w:val="BodyText"/>
              <w:rPr>
                <w:rFonts w:ascii="Calibri Light" w:hAnsi="Calibri Light" w:cs="Calibri Light"/>
                <w:sz w:val="22"/>
                <w:szCs w:val="22"/>
              </w:rPr>
            </w:pPr>
            <w:r w:rsidRPr="008A691A">
              <w:rPr>
                <w:rFonts w:ascii="Calibri Light" w:hAnsi="Calibri Light" w:cs="Calibri Light"/>
                <w:sz w:val="22"/>
                <w:szCs w:val="22"/>
              </w:rPr>
              <w:t>Application / interview</w:t>
            </w:r>
          </w:p>
        </w:tc>
      </w:tr>
      <w:tr w:rsidR="005C62A4" w:rsidRPr="00300543" w14:paraId="23821E1F" w14:textId="77777777" w:rsidTr="00D55E00">
        <w:tc>
          <w:tcPr>
            <w:tcW w:w="6613" w:type="dxa"/>
          </w:tcPr>
          <w:p w14:paraId="0B76FCB3" w14:textId="1FE4AA74" w:rsidR="005C62A4" w:rsidRPr="0023749D" w:rsidRDefault="005C62A4" w:rsidP="005C62A4">
            <w:pPr>
              <w:pStyle w:val="BodyText"/>
              <w:rPr>
                <w:rFonts w:ascii="Calibri Light" w:hAnsi="Calibri Light" w:cs="Calibri Light"/>
                <w:sz w:val="22"/>
                <w:szCs w:val="22"/>
              </w:rPr>
            </w:pPr>
            <w:r w:rsidRPr="005C62A4">
              <w:rPr>
                <w:rFonts w:ascii="Calibri Light" w:hAnsi="Calibri Light" w:cs="Calibri Light"/>
                <w:sz w:val="22"/>
                <w:szCs w:val="22"/>
              </w:rPr>
              <w:t>Willingness and ability to travel efficiently between the local sites of the Trust</w:t>
            </w:r>
          </w:p>
        </w:tc>
        <w:tc>
          <w:tcPr>
            <w:tcW w:w="1663" w:type="dxa"/>
          </w:tcPr>
          <w:p w14:paraId="6EC90F34" w14:textId="226BD55F" w:rsidR="005C62A4" w:rsidRPr="0023749D" w:rsidRDefault="005C62A4" w:rsidP="005C62A4">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3259363A" w14:textId="3FF3352C" w:rsidR="005C62A4" w:rsidRPr="0023749D" w:rsidRDefault="005C62A4" w:rsidP="005C62A4">
            <w:pPr>
              <w:pStyle w:val="BodyText"/>
              <w:rPr>
                <w:rFonts w:ascii="Calibri Light" w:hAnsi="Calibri Light" w:cs="Calibri Light"/>
                <w:sz w:val="22"/>
                <w:szCs w:val="22"/>
              </w:rPr>
            </w:pPr>
            <w:r w:rsidRPr="008A691A">
              <w:rPr>
                <w:rFonts w:ascii="Calibri Light" w:hAnsi="Calibri Light" w:cs="Calibri Light"/>
                <w:sz w:val="22"/>
                <w:szCs w:val="22"/>
              </w:rPr>
              <w:t>Application / interview</w:t>
            </w:r>
          </w:p>
        </w:tc>
      </w:tr>
      <w:tr w:rsidR="005C62A4" w:rsidRPr="00300543" w14:paraId="7CA566BD" w14:textId="77777777" w:rsidTr="00D55E00">
        <w:tc>
          <w:tcPr>
            <w:tcW w:w="6613" w:type="dxa"/>
          </w:tcPr>
          <w:p w14:paraId="2B344EC9" w14:textId="1DE55DF4" w:rsidR="005C62A4" w:rsidRPr="0023749D" w:rsidRDefault="005C62A4" w:rsidP="005C62A4">
            <w:pPr>
              <w:pStyle w:val="BodyText"/>
              <w:rPr>
                <w:rFonts w:ascii="Calibri Light" w:hAnsi="Calibri Light" w:cs="Calibri Light"/>
                <w:sz w:val="22"/>
                <w:szCs w:val="22"/>
              </w:rPr>
            </w:pPr>
            <w:r w:rsidRPr="005C62A4">
              <w:rPr>
                <w:rFonts w:ascii="Calibri Light" w:hAnsi="Calibri Light" w:cs="Calibri Light"/>
                <w:sz w:val="22"/>
                <w:szCs w:val="22"/>
              </w:rPr>
              <w:t>A commitment to all aspects of safeguarding</w:t>
            </w:r>
          </w:p>
        </w:tc>
        <w:tc>
          <w:tcPr>
            <w:tcW w:w="1663" w:type="dxa"/>
          </w:tcPr>
          <w:p w14:paraId="10BF4E30" w14:textId="03521536" w:rsidR="005C62A4" w:rsidRPr="0023749D" w:rsidRDefault="005C62A4" w:rsidP="005C62A4">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16274C43" w14:textId="704BB4EB" w:rsidR="005C62A4" w:rsidRPr="0023749D" w:rsidRDefault="005C62A4" w:rsidP="005C62A4">
            <w:pPr>
              <w:pStyle w:val="BodyText"/>
              <w:rPr>
                <w:rFonts w:ascii="Calibri Light" w:hAnsi="Calibri Light" w:cs="Calibri Light"/>
                <w:sz w:val="22"/>
                <w:szCs w:val="22"/>
              </w:rPr>
            </w:pPr>
            <w:r w:rsidRPr="008A691A">
              <w:rPr>
                <w:rFonts w:ascii="Calibri Light" w:hAnsi="Calibri Light" w:cs="Calibri Light"/>
                <w:sz w:val="22"/>
                <w:szCs w:val="22"/>
              </w:rPr>
              <w:t>Application / interview</w:t>
            </w:r>
          </w:p>
        </w:tc>
      </w:tr>
      <w:tr w:rsidR="005C62A4" w:rsidRPr="00300543" w14:paraId="43024B84" w14:textId="77777777" w:rsidTr="00D55E00">
        <w:tc>
          <w:tcPr>
            <w:tcW w:w="6613" w:type="dxa"/>
          </w:tcPr>
          <w:p w14:paraId="7F047B99" w14:textId="77777777" w:rsidR="005C62A4" w:rsidRPr="005C62A4" w:rsidRDefault="005C62A4" w:rsidP="005C62A4">
            <w:pPr>
              <w:pStyle w:val="BodyText"/>
              <w:rPr>
                <w:rFonts w:ascii="Calibri Light" w:hAnsi="Calibri Light" w:cs="Calibri Light"/>
                <w:sz w:val="22"/>
                <w:szCs w:val="22"/>
              </w:rPr>
            </w:pPr>
            <w:r w:rsidRPr="005C62A4">
              <w:rPr>
                <w:rFonts w:ascii="Calibri Light" w:hAnsi="Calibri Light" w:cs="Calibri Light"/>
                <w:sz w:val="22"/>
                <w:szCs w:val="22"/>
              </w:rPr>
              <w:t>Commitment to equal opportunities</w:t>
            </w:r>
          </w:p>
          <w:p w14:paraId="41E3572F" w14:textId="77777777" w:rsidR="005C62A4" w:rsidRPr="0023749D" w:rsidRDefault="005C62A4" w:rsidP="005C62A4">
            <w:pPr>
              <w:pStyle w:val="BodyText"/>
              <w:rPr>
                <w:rFonts w:ascii="Calibri Light" w:hAnsi="Calibri Light" w:cs="Calibri Light"/>
                <w:sz w:val="22"/>
                <w:szCs w:val="22"/>
              </w:rPr>
            </w:pPr>
          </w:p>
        </w:tc>
        <w:tc>
          <w:tcPr>
            <w:tcW w:w="1663" w:type="dxa"/>
          </w:tcPr>
          <w:p w14:paraId="49948F0C" w14:textId="6A06AB9F" w:rsidR="005C62A4" w:rsidRPr="0023749D" w:rsidRDefault="005C62A4" w:rsidP="005C62A4">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6340AB8E" w14:textId="236896B5" w:rsidR="005C62A4" w:rsidRPr="0023749D" w:rsidRDefault="005C62A4" w:rsidP="005C62A4">
            <w:pPr>
              <w:pStyle w:val="BodyText"/>
              <w:rPr>
                <w:rFonts w:ascii="Calibri Light" w:hAnsi="Calibri Light" w:cs="Calibri Light"/>
                <w:sz w:val="22"/>
                <w:szCs w:val="22"/>
              </w:rPr>
            </w:pPr>
            <w:r w:rsidRPr="008A691A">
              <w:rPr>
                <w:rFonts w:ascii="Calibri Light" w:hAnsi="Calibri Light" w:cs="Calibri Light"/>
                <w:sz w:val="22"/>
                <w:szCs w:val="22"/>
              </w:rPr>
              <w:t>Application / interview</w:t>
            </w:r>
          </w:p>
        </w:tc>
      </w:tr>
      <w:tr w:rsidR="005C62A4" w:rsidRPr="00300543" w14:paraId="1B9111F8" w14:textId="77777777" w:rsidTr="00D55E00">
        <w:tc>
          <w:tcPr>
            <w:tcW w:w="6613" w:type="dxa"/>
          </w:tcPr>
          <w:p w14:paraId="0E33454D" w14:textId="1CF2DA17" w:rsidR="005C62A4" w:rsidRPr="0023749D" w:rsidRDefault="005C62A4" w:rsidP="005C62A4">
            <w:pPr>
              <w:pStyle w:val="BodyText"/>
              <w:rPr>
                <w:rFonts w:ascii="Calibri Light" w:hAnsi="Calibri Light" w:cs="Calibri Light"/>
                <w:sz w:val="22"/>
                <w:szCs w:val="22"/>
              </w:rPr>
            </w:pPr>
            <w:r w:rsidRPr="005C62A4">
              <w:rPr>
                <w:rFonts w:ascii="Calibri Light" w:hAnsi="Calibri Light" w:cs="Calibri Light"/>
                <w:sz w:val="22"/>
                <w:szCs w:val="22"/>
              </w:rPr>
              <w:t>Commitment to the ethos and values of the Trust</w:t>
            </w:r>
          </w:p>
        </w:tc>
        <w:tc>
          <w:tcPr>
            <w:tcW w:w="1663" w:type="dxa"/>
          </w:tcPr>
          <w:p w14:paraId="5FF65411" w14:textId="2BA56A57" w:rsidR="005C62A4" w:rsidRPr="0023749D" w:rsidRDefault="005C62A4" w:rsidP="005C62A4">
            <w:pPr>
              <w:pStyle w:val="BodyText"/>
              <w:jc w:val="center"/>
              <w:rPr>
                <w:rFonts w:ascii="Calibri Light" w:hAnsi="Calibri Light" w:cs="Calibri Light"/>
                <w:sz w:val="22"/>
                <w:szCs w:val="22"/>
              </w:rPr>
            </w:pPr>
            <w:r w:rsidRPr="00FB0630">
              <w:rPr>
                <w:rFonts w:ascii="Calibri Light" w:hAnsi="Calibri Light" w:cs="Calibri Light"/>
                <w:sz w:val="22"/>
                <w:szCs w:val="22"/>
              </w:rPr>
              <w:t>E</w:t>
            </w:r>
          </w:p>
        </w:tc>
        <w:tc>
          <w:tcPr>
            <w:tcW w:w="1778" w:type="dxa"/>
          </w:tcPr>
          <w:p w14:paraId="0803F9C1" w14:textId="7E6A50A0" w:rsidR="005C62A4" w:rsidRPr="0023749D" w:rsidRDefault="005C62A4" w:rsidP="005C62A4">
            <w:pPr>
              <w:pStyle w:val="BodyText"/>
              <w:rPr>
                <w:rFonts w:ascii="Calibri Light" w:hAnsi="Calibri Light" w:cs="Calibri Light"/>
                <w:sz w:val="22"/>
                <w:szCs w:val="22"/>
              </w:rPr>
            </w:pPr>
            <w:r w:rsidRPr="008A691A">
              <w:rPr>
                <w:rFonts w:ascii="Calibri Light" w:hAnsi="Calibri Light" w:cs="Calibri Light"/>
                <w:sz w:val="22"/>
                <w:szCs w:val="22"/>
              </w:rPr>
              <w:t>Application / interview</w:t>
            </w:r>
          </w:p>
        </w:tc>
      </w:tr>
    </w:tbl>
    <w:p w14:paraId="3E7C5992" w14:textId="77777777" w:rsidR="0023749D" w:rsidRDefault="0023749D" w:rsidP="00300543">
      <w:pPr>
        <w:pStyle w:val="BodyText"/>
        <w:rPr>
          <w:rFonts w:ascii="Calibri Light" w:hAnsi="Calibri Light" w:cs="Calibri Light"/>
          <w:w w:val="110"/>
          <w:sz w:val="22"/>
          <w:szCs w:val="22"/>
        </w:rPr>
      </w:pPr>
    </w:p>
    <w:p w14:paraId="6357558E" w14:textId="77777777" w:rsidR="0023749D" w:rsidRDefault="0023749D" w:rsidP="00300543">
      <w:pPr>
        <w:pStyle w:val="BodyText"/>
        <w:rPr>
          <w:rFonts w:ascii="Calibri Light" w:hAnsi="Calibri Light" w:cs="Calibri Light"/>
          <w:w w:val="110"/>
          <w:sz w:val="22"/>
          <w:szCs w:val="22"/>
        </w:rPr>
      </w:pPr>
    </w:p>
    <w:p w14:paraId="3D84E41D" w14:textId="287A0DBE" w:rsidR="00300543" w:rsidRPr="00300543" w:rsidRDefault="00300543" w:rsidP="00300543">
      <w:pPr>
        <w:pStyle w:val="BodyText"/>
        <w:rPr>
          <w:rFonts w:ascii="Calibri Light" w:hAnsi="Calibri Light" w:cs="Calibri Light"/>
          <w:w w:val="110"/>
          <w:sz w:val="22"/>
          <w:szCs w:val="22"/>
        </w:rPr>
      </w:pPr>
    </w:p>
    <w:p w14:paraId="28809D22" w14:textId="77777777" w:rsidR="004079EF" w:rsidRPr="00300543" w:rsidRDefault="004079EF" w:rsidP="00300543">
      <w:pPr>
        <w:rPr>
          <w:rFonts w:ascii="Calibri Light" w:hAnsi="Calibri Light" w:cs="Calibri Light"/>
        </w:rPr>
      </w:pPr>
    </w:p>
    <w:sectPr w:rsidR="004079EF" w:rsidRPr="00300543" w:rsidSect="0023749D">
      <w:headerReference w:type="default" r:id="rId11"/>
      <w:footerReference w:type="default" r:id="rId12"/>
      <w:pgSz w:w="11906" w:h="16838"/>
      <w:pgMar w:top="720" w:right="991" w:bottom="1843" w:left="851" w:header="0" w:footer="9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940E" w14:textId="77777777" w:rsidR="00300543" w:rsidRDefault="00300543" w:rsidP="00FF4573">
      <w:r>
        <w:separator/>
      </w:r>
    </w:p>
  </w:endnote>
  <w:endnote w:type="continuationSeparator" w:id="0">
    <w:p w14:paraId="78524315" w14:textId="77777777" w:rsidR="00300543" w:rsidRDefault="00300543" w:rsidP="00F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Minion Pro">
    <w:panose1 w:val="02040503050201020203"/>
    <w:charset w:val="00"/>
    <w:family w:val="roman"/>
    <w:notTrueType/>
    <w:pitch w:val="variable"/>
    <w:sig w:usb0="60000287" w:usb1="00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8F5C" w14:textId="77777777" w:rsidR="00300543" w:rsidRDefault="00300543">
    <w:pPr>
      <w:pStyle w:val="Footer"/>
      <w:rPr>
        <w:rFonts w:ascii="Calibri Light" w:hAnsi="Calibri Light" w:cs="Calibri Light"/>
      </w:rPr>
    </w:pPr>
  </w:p>
  <w:p w14:paraId="133EE521" w14:textId="783B5FBB" w:rsidR="00155235" w:rsidRPr="00300543" w:rsidRDefault="00C35141">
    <w:pPr>
      <w:pStyle w:val="Footer"/>
      <w:rPr>
        <w:rFonts w:ascii="Calibri Light" w:hAnsi="Calibri Light" w:cs="Calibri Light"/>
      </w:rPr>
    </w:pPr>
    <w:r w:rsidRPr="00300543">
      <w:rPr>
        <w:rFonts w:ascii="Calibri Light" w:hAnsi="Calibri Light" w:cs="Calibri Light"/>
        <w:noProof/>
      </w:rPr>
      <w:drawing>
        <wp:anchor distT="0" distB="0" distL="114300" distR="114300" simplePos="0" relativeHeight="251659264" behindDoc="1" locked="0" layoutInCell="1" allowOverlap="1" wp14:anchorId="0865B923" wp14:editId="6FA29F1A">
          <wp:simplePos x="0" y="0"/>
          <wp:positionH relativeFrom="page">
            <wp:align>right</wp:align>
          </wp:positionH>
          <wp:positionV relativeFrom="page">
            <wp:align>bottom</wp:align>
          </wp:positionV>
          <wp:extent cx="7559675" cy="3773170"/>
          <wp:effectExtent l="0" t="0" r="317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5145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675" cy="3773170"/>
                  </a:xfrm>
                  <a:prstGeom prst="rect">
                    <a:avLst/>
                  </a:prstGeom>
                </pic:spPr>
              </pic:pic>
            </a:graphicData>
          </a:graphic>
          <wp14:sizeRelH relativeFrom="page">
            <wp14:pctWidth>0</wp14:pctWidth>
          </wp14:sizeRelH>
          <wp14:sizeRelV relativeFrom="page">
            <wp14:pctHeight>0</wp14:pctHeight>
          </wp14:sizeRelV>
        </wp:anchor>
      </w:drawing>
    </w:r>
    <w:r w:rsidR="00300543" w:rsidRPr="00300543">
      <w:rPr>
        <w:rFonts w:ascii="Calibri Light" w:hAnsi="Calibri Light" w:cs="Calibri Light"/>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3857" w14:textId="77777777" w:rsidR="00300543" w:rsidRDefault="00300543" w:rsidP="00FF4573">
      <w:r>
        <w:separator/>
      </w:r>
    </w:p>
  </w:footnote>
  <w:footnote w:type="continuationSeparator" w:id="0">
    <w:p w14:paraId="4097BBE9" w14:textId="77777777" w:rsidR="00300543" w:rsidRDefault="00300543" w:rsidP="00FF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608A" w14:textId="77777777" w:rsidR="00155235" w:rsidRDefault="00155235">
    <w:pPr>
      <w:pStyle w:val="Header"/>
    </w:pPr>
    <w:r>
      <w:rPr>
        <w:noProof/>
      </w:rPr>
      <mc:AlternateContent>
        <mc:Choice Requires="wps">
          <w:drawing>
            <wp:anchor distT="0" distB="0" distL="114300" distR="114300" simplePos="0" relativeHeight="251660288" behindDoc="0" locked="0" layoutInCell="1" allowOverlap="1" wp14:anchorId="5B741948" wp14:editId="0FFAC7FC">
              <wp:simplePos x="0" y="0"/>
              <wp:positionH relativeFrom="column">
                <wp:posOffset>2596101</wp:posOffset>
              </wp:positionH>
              <wp:positionV relativeFrom="paragraph">
                <wp:posOffset>457200</wp:posOffset>
              </wp:positionV>
              <wp:extent cx="4044922" cy="536106"/>
              <wp:effectExtent l="0" t="0" r="6985" b="0"/>
              <wp:wrapNone/>
              <wp:docPr id="1239574417" name="Text Box 3"/>
              <wp:cNvGraphicFramePr/>
              <a:graphic xmlns:a="http://schemas.openxmlformats.org/drawingml/2006/main">
                <a:graphicData uri="http://schemas.microsoft.com/office/word/2010/wordprocessingShape">
                  <wps:wsp>
                    <wps:cNvSpPr txBox="1"/>
                    <wps:spPr>
                      <a:xfrm>
                        <a:off x="0" y="0"/>
                        <a:ext cx="4044922" cy="536106"/>
                      </a:xfrm>
                      <a:prstGeom prst="rect">
                        <a:avLst/>
                      </a:prstGeom>
                      <a:noFill/>
                      <a:ln w="6350">
                        <a:noFill/>
                      </a:ln>
                    </wps:spPr>
                    <wps:txbx>
                      <w:txbxContent>
                        <w:p w14:paraId="548AC25E" w14:textId="586BA87B" w:rsidR="00155235" w:rsidRPr="00CD6D21" w:rsidRDefault="00300543" w:rsidP="00CD6D21">
                          <w:pPr>
                            <w:pStyle w:val="Heading4"/>
                          </w:pPr>
                          <w:r>
                            <w:t>JOB DESCRIPTION AND PERSON SPECIFICATION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B741948" id="_x0000_t202" coordsize="21600,21600" o:spt="202" path="m,l,21600r21600,l21600,xe">
              <v:stroke joinstyle="miter"/>
              <v:path gradientshapeok="t" o:connecttype="rect"/>
            </v:shapetype>
            <v:shape id="Text Box 3" o:spid="_x0000_s1026" type="#_x0000_t202" style="position:absolute;margin-left:204.4pt;margin-top:36pt;width:318.5pt;height:4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" filled="f" stroked="f" strokeweight=".5pt">
              <v:textbox inset="0,0,0,0">
                <w:txbxContent>
                  <w:p w14:paraId="548AC25E" w14:textId="586BA87B" w:rsidR="00155235" w:rsidRPr="00CD6D21" w:rsidRDefault="00300543" w:rsidP="00CD6D21">
                    <w:pPr>
                      <w:pStyle w:val="Heading4"/>
                    </w:pPr>
                    <w:r>
                      <w:t>JOB DESCRIPTION AND PERSON SPECIFICATION</w:t>
                    </w:r>
                  </w:p>
                </w:txbxContent>
              </v:textbox>
            </v:shape>
          </w:pict>
        </mc:Fallback>
      </mc:AlternateContent>
    </w:r>
    <w:r>
      <w:rPr>
        <w:noProof/>
      </w:rPr>
      <w:drawing>
        <wp:anchor distT="0" distB="0" distL="114300" distR="114300" simplePos="0" relativeHeight="251658240" behindDoc="0" locked="0" layoutInCell="1" allowOverlap="1" wp14:anchorId="22D6C672" wp14:editId="2487CA39">
          <wp:simplePos x="0" y="0"/>
          <wp:positionH relativeFrom="column">
            <wp:posOffset>-457200</wp:posOffset>
          </wp:positionH>
          <wp:positionV relativeFrom="paragraph">
            <wp:posOffset>0</wp:posOffset>
          </wp:positionV>
          <wp:extent cx="7559675" cy="1257300"/>
          <wp:effectExtent l="0" t="0" r="0" b="0"/>
          <wp:wrapSquare wrapText="bothSides"/>
          <wp:docPr id="53" name="Picture 53" descr="A white background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63630" name="Picture 1" descr="A white background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6DF4"/>
    <w:multiLevelType w:val="hybridMultilevel"/>
    <w:tmpl w:val="EACC1EF0"/>
    <w:lvl w:ilvl="0" w:tplc="28209B00">
      <w:numFmt w:val="bullet"/>
      <w:lvlText w:val="•"/>
      <w:lvlJc w:val="left"/>
      <w:pPr>
        <w:ind w:left="529" w:hanging="307"/>
      </w:pPr>
      <w:rPr>
        <w:rFonts w:ascii="Arial" w:eastAsia="Arial" w:hAnsi="Arial" w:cs="Arial" w:hint="default"/>
        <w:b w:val="0"/>
        <w:bCs w:val="0"/>
        <w:i w:val="0"/>
        <w:iCs w:val="0"/>
        <w:color w:val="162D72"/>
        <w:spacing w:val="0"/>
        <w:w w:val="102"/>
        <w:sz w:val="26"/>
        <w:szCs w:val="26"/>
        <w:lang w:val="en-US" w:eastAsia="en-US" w:bidi="ar-SA"/>
      </w:rPr>
    </w:lvl>
    <w:lvl w:ilvl="1" w:tplc="D168201E">
      <w:numFmt w:val="bullet"/>
      <w:lvlText w:val="•"/>
      <w:lvlJc w:val="left"/>
      <w:pPr>
        <w:ind w:left="633" w:hanging="307"/>
      </w:pPr>
      <w:rPr>
        <w:rFonts w:ascii="Arial" w:eastAsia="Arial" w:hAnsi="Arial" w:cs="Arial" w:hint="default"/>
        <w:b w:val="0"/>
        <w:bCs w:val="0"/>
        <w:i w:val="0"/>
        <w:iCs w:val="0"/>
        <w:color w:val="1A3156"/>
        <w:spacing w:val="0"/>
        <w:w w:val="111"/>
        <w:sz w:val="26"/>
        <w:szCs w:val="26"/>
        <w:lang w:val="en-US" w:eastAsia="en-US" w:bidi="ar-SA"/>
      </w:rPr>
    </w:lvl>
    <w:lvl w:ilvl="2" w:tplc="67BC2E62">
      <w:numFmt w:val="bullet"/>
      <w:lvlText w:val="•"/>
      <w:lvlJc w:val="left"/>
      <w:pPr>
        <w:ind w:left="1860" w:hanging="307"/>
      </w:pPr>
      <w:rPr>
        <w:rFonts w:hint="default"/>
        <w:lang w:val="en-US" w:eastAsia="en-US" w:bidi="ar-SA"/>
      </w:rPr>
    </w:lvl>
    <w:lvl w:ilvl="3" w:tplc="E7FA0C3C">
      <w:numFmt w:val="bullet"/>
      <w:lvlText w:val="•"/>
      <w:lvlJc w:val="left"/>
      <w:pPr>
        <w:ind w:left="3080" w:hanging="307"/>
      </w:pPr>
      <w:rPr>
        <w:rFonts w:hint="default"/>
        <w:lang w:val="en-US" w:eastAsia="en-US" w:bidi="ar-SA"/>
      </w:rPr>
    </w:lvl>
    <w:lvl w:ilvl="4" w:tplc="AB0ECEBE">
      <w:numFmt w:val="bullet"/>
      <w:lvlText w:val="•"/>
      <w:lvlJc w:val="left"/>
      <w:pPr>
        <w:ind w:left="4301" w:hanging="307"/>
      </w:pPr>
      <w:rPr>
        <w:rFonts w:hint="default"/>
        <w:lang w:val="en-US" w:eastAsia="en-US" w:bidi="ar-SA"/>
      </w:rPr>
    </w:lvl>
    <w:lvl w:ilvl="5" w:tplc="C8B67BC6">
      <w:numFmt w:val="bullet"/>
      <w:lvlText w:val="•"/>
      <w:lvlJc w:val="left"/>
      <w:pPr>
        <w:ind w:left="5521" w:hanging="307"/>
      </w:pPr>
      <w:rPr>
        <w:rFonts w:hint="default"/>
        <w:lang w:val="en-US" w:eastAsia="en-US" w:bidi="ar-SA"/>
      </w:rPr>
    </w:lvl>
    <w:lvl w:ilvl="6" w:tplc="CEFE850C">
      <w:numFmt w:val="bullet"/>
      <w:lvlText w:val="•"/>
      <w:lvlJc w:val="left"/>
      <w:pPr>
        <w:ind w:left="6742" w:hanging="307"/>
      </w:pPr>
      <w:rPr>
        <w:rFonts w:hint="default"/>
        <w:lang w:val="en-US" w:eastAsia="en-US" w:bidi="ar-SA"/>
      </w:rPr>
    </w:lvl>
    <w:lvl w:ilvl="7" w:tplc="97AE896A">
      <w:numFmt w:val="bullet"/>
      <w:lvlText w:val="•"/>
      <w:lvlJc w:val="left"/>
      <w:pPr>
        <w:ind w:left="7962" w:hanging="307"/>
      </w:pPr>
      <w:rPr>
        <w:rFonts w:hint="default"/>
        <w:lang w:val="en-US" w:eastAsia="en-US" w:bidi="ar-SA"/>
      </w:rPr>
    </w:lvl>
    <w:lvl w:ilvl="8" w:tplc="3978FEEE">
      <w:numFmt w:val="bullet"/>
      <w:lvlText w:val="•"/>
      <w:lvlJc w:val="left"/>
      <w:pPr>
        <w:ind w:left="9183" w:hanging="307"/>
      </w:pPr>
      <w:rPr>
        <w:rFonts w:hint="default"/>
        <w:lang w:val="en-US" w:eastAsia="en-US" w:bidi="ar-SA"/>
      </w:rPr>
    </w:lvl>
  </w:abstractNum>
  <w:abstractNum w:abstractNumId="1" w15:restartNumberingAfterBreak="0">
    <w:nsid w:val="33144E1B"/>
    <w:multiLevelType w:val="hybridMultilevel"/>
    <w:tmpl w:val="320A0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3A58B0"/>
    <w:multiLevelType w:val="hybridMultilevel"/>
    <w:tmpl w:val="2950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904C8D"/>
    <w:multiLevelType w:val="hybridMultilevel"/>
    <w:tmpl w:val="1A4C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43"/>
    <w:rsid w:val="000241DE"/>
    <w:rsid w:val="00044758"/>
    <w:rsid w:val="000A46A4"/>
    <w:rsid w:val="000B6761"/>
    <w:rsid w:val="000C5122"/>
    <w:rsid w:val="000F5999"/>
    <w:rsid w:val="00140D71"/>
    <w:rsid w:val="00155235"/>
    <w:rsid w:val="001C3EF6"/>
    <w:rsid w:val="0023749D"/>
    <w:rsid w:val="002734A9"/>
    <w:rsid w:val="00282D9E"/>
    <w:rsid w:val="00294CD3"/>
    <w:rsid w:val="00300543"/>
    <w:rsid w:val="00302A03"/>
    <w:rsid w:val="00374FDE"/>
    <w:rsid w:val="00386494"/>
    <w:rsid w:val="00397925"/>
    <w:rsid w:val="003F62A4"/>
    <w:rsid w:val="004079EF"/>
    <w:rsid w:val="00443C39"/>
    <w:rsid w:val="004742E9"/>
    <w:rsid w:val="004A0292"/>
    <w:rsid w:val="004D5FFB"/>
    <w:rsid w:val="00513405"/>
    <w:rsid w:val="00565C91"/>
    <w:rsid w:val="005763E3"/>
    <w:rsid w:val="00584AD5"/>
    <w:rsid w:val="005C62A4"/>
    <w:rsid w:val="0060127F"/>
    <w:rsid w:val="0060178E"/>
    <w:rsid w:val="0065652C"/>
    <w:rsid w:val="00677533"/>
    <w:rsid w:val="0068762E"/>
    <w:rsid w:val="00826D09"/>
    <w:rsid w:val="00831225"/>
    <w:rsid w:val="00831558"/>
    <w:rsid w:val="008B22FC"/>
    <w:rsid w:val="00A878C4"/>
    <w:rsid w:val="00AB15AA"/>
    <w:rsid w:val="00C35141"/>
    <w:rsid w:val="00C6121A"/>
    <w:rsid w:val="00C76886"/>
    <w:rsid w:val="00CC154F"/>
    <w:rsid w:val="00CD6D21"/>
    <w:rsid w:val="00CF0755"/>
    <w:rsid w:val="00D55E00"/>
    <w:rsid w:val="00DD144E"/>
    <w:rsid w:val="00DD1BBC"/>
    <w:rsid w:val="00E7197B"/>
    <w:rsid w:val="00E920F0"/>
    <w:rsid w:val="00EE32D5"/>
    <w:rsid w:val="00F11A44"/>
    <w:rsid w:val="00F34F5E"/>
    <w:rsid w:val="00F46805"/>
    <w:rsid w:val="00F666B2"/>
    <w:rsid w:val="00FB032D"/>
    <w:rsid w:val="00FC6170"/>
    <w:rsid w:val="00FF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ED045"/>
  <w15:chartTrackingRefBased/>
  <w15:docId w15:val="{D2371BC2-ADAB-4D47-886F-B7A50CBE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543"/>
    <w:pPr>
      <w:widowControl w:val="0"/>
      <w:autoSpaceDE w:val="0"/>
      <w:autoSpaceDN w:val="0"/>
    </w:pPr>
    <w:rPr>
      <w:rFonts w:ascii="Arial" w:eastAsia="Arial" w:hAnsi="Arial" w:cs="Arial"/>
      <w:kern w:val="0"/>
      <w:sz w:val="22"/>
      <w:szCs w:val="22"/>
      <w:lang w:val="en-US"/>
      <w14:ligatures w14:val="none"/>
    </w:rPr>
  </w:style>
  <w:style w:type="paragraph" w:styleId="Heading1">
    <w:name w:val="heading 1"/>
    <w:basedOn w:val="Normal"/>
    <w:next w:val="Normal"/>
    <w:link w:val="Heading1Char"/>
    <w:autoRedefine/>
    <w:uiPriority w:val="9"/>
    <w:qFormat/>
    <w:rsid w:val="002734A9"/>
    <w:pPr>
      <w:keepNext/>
      <w:keepLines/>
      <w:spacing w:before="240"/>
      <w:outlineLvl w:val="0"/>
    </w:pPr>
    <w:rPr>
      <w:rFonts w:eastAsiaTheme="majorEastAsia" w:cstheme="majorBidi"/>
      <w:color w:val="263369" w:themeColor="text1"/>
      <w:sz w:val="60"/>
      <w:szCs w:val="32"/>
    </w:rPr>
  </w:style>
  <w:style w:type="paragraph" w:styleId="Heading2">
    <w:name w:val="heading 2"/>
    <w:basedOn w:val="Normal"/>
    <w:next w:val="Normal"/>
    <w:link w:val="Heading2Char"/>
    <w:autoRedefine/>
    <w:uiPriority w:val="9"/>
    <w:unhideWhenUsed/>
    <w:qFormat/>
    <w:rsid w:val="002734A9"/>
    <w:pPr>
      <w:keepNext/>
      <w:keepLines/>
      <w:spacing w:before="120" w:after="120"/>
      <w:outlineLvl w:val="1"/>
    </w:pPr>
    <w:rPr>
      <w:rFonts w:ascii="Calibri" w:eastAsiaTheme="majorEastAsia" w:hAnsi="Calibri" w:cstheme="majorBidi"/>
      <w:b/>
      <w:color w:val="5CBBDF" w:themeColor="accent2"/>
      <w:sz w:val="36"/>
      <w:szCs w:val="26"/>
    </w:rPr>
  </w:style>
  <w:style w:type="paragraph" w:styleId="Heading3">
    <w:name w:val="heading 3"/>
    <w:aliases w:val="Table Heading"/>
    <w:basedOn w:val="Heading4"/>
    <w:next w:val="Normal"/>
    <w:link w:val="Heading3Char"/>
    <w:autoRedefine/>
    <w:uiPriority w:val="9"/>
    <w:unhideWhenUsed/>
    <w:qFormat/>
    <w:rsid w:val="00CD6D21"/>
    <w:pPr>
      <w:jc w:val="left"/>
      <w:outlineLvl w:val="2"/>
    </w:pPr>
  </w:style>
  <w:style w:type="paragraph" w:styleId="Heading4">
    <w:name w:val="heading 4"/>
    <w:basedOn w:val="Normal"/>
    <w:next w:val="Normal"/>
    <w:link w:val="Heading4Char"/>
    <w:autoRedefine/>
    <w:uiPriority w:val="9"/>
    <w:unhideWhenUsed/>
    <w:qFormat/>
    <w:rsid w:val="00CD6D21"/>
    <w:pPr>
      <w:keepNext/>
      <w:keepLines/>
      <w:spacing w:before="40"/>
      <w:jc w:val="right"/>
      <w:outlineLvl w:val="3"/>
    </w:pPr>
    <w:rPr>
      <w:rFonts w:ascii="Calibri" w:eastAsiaTheme="majorEastAsia" w:hAnsi="Calibri" w:cs="Calibri"/>
      <w:b/>
      <w:bCs/>
      <w:noProof/>
      <w:color w:val="263369" w:themeColor="text1"/>
    </w:rPr>
  </w:style>
  <w:style w:type="paragraph" w:styleId="Heading5">
    <w:name w:val="heading 5"/>
    <w:basedOn w:val="Heading4"/>
    <w:next w:val="Normal"/>
    <w:link w:val="Heading5Char"/>
    <w:uiPriority w:val="9"/>
    <w:unhideWhenUsed/>
    <w:qFormat/>
    <w:rsid w:val="00C35141"/>
    <w:pPr>
      <w:jc w:val="left"/>
      <w:outlineLvl w:val="4"/>
    </w:pPr>
    <w:rPr>
      <w:color w:val="ED6964" w:themeColor="accent1"/>
    </w:rPr>
  </w:style>
  <w:style w:type="paragraph" w:styleId="Heading6">
    <w:name w:val="heading 6"/>
    <w:basedOn w:val="Heading4"/>
    <w:next w:val="Normal"/>
    <w:link w:val="Heading6Char"/>
    <w:uiPriority w:val="9"/>
    <w:unhideWhenUsed/>
    <w:rsid w:val="00831225"/>
    <w:pPr>
      <w:outlineLvl w:val="5"/>
    </w:pPr>
  </w:style>
  <w:style w:type="paragraph" w:styleId="Heading7">
    <w:name w:val="heading 7"/>
    <w:basedOn w:val="Normal"/>
    <w:next w:val="Normal"/>
    <w:link w:val="Heading7Char"/>
    <w:uiPriority w:val="9"/>
    <w:semiHidden/>
    <w:unhideWhenUsed/>
    <w:rsid w:val="00FB032D"/>
    <w:pPr>
      <w:keepNext/>
      <w:keepLines/>
      <w:spacing w:before="40"/>
      <w:outlineLvl w:val="6"/>
    </w:pPr>
    <w:rPr>
      <w:rFonts w:asciiTheme="minorHAnsi" w:eastAsiaTheme="majorEastAsia" w:hAnsiTheme="minorHAnsi" w:cstheme="majorBidi"/>
      <w:color w:val="4F65BF" w:themeColor="text1" w:themeTint="A6"/>
    </w:rPr>
  </w:style>
  <w:style w:type="paragraph" w:styleId="Heading8">
    <w:name w:val="heading 8"/>
    <w:basedOn w:val="Normal"/>
    <w:next w:val="Normal"/>
    <w:link w:val="Heading8Char"/>
    <w:uiPriority w:val="9"/>
    <w:semiHidden/>
    <w:unhideWhenUsed/>
    <w:qFormat/>
    <w:rsid w:val="00FB032D"/>
    <w:pPr>
      <w:keepNext/>
      <w:keepLines/>
      <w:outlineLvl w:val="7"/>
    </w:pPr>
    <w:rPr>
      <w:rFonts w:asciiTheme="minorHAnsi" w:eastAsiaTheme="majorEastAsia" w:hAnsiTheme="minorHAnsi" w:cstheme="majorBidi"/>
      <w:i/>
      <w:iCs/>
      <w:color w:val="354692" w:themeColor="text1" w:themeTint="D8"/>
    </w:rPr>
  </w:style>
  <w:style w:type="paragraph" w:styleId="Heading9">
    <w:name w:val="heading 9"/>
    <w:basedOn w:val="Normal"/>
    <w:next w:val="Normal"/>
    <w:link w:val="Heading9Char"/>
    <w:uiPriority w:val="9"/>
    <w:semiHidden/>
    <w:unhideWhenUsed/>
    <w:qFormat/>
    <w:rsid w:val="00FB032D"/>
    <w:pPr>
      <w:keepNext/>
      <w:keepLines/>
      <w:outlineLvl w:val="8"/>
    </w:pPr>
    <w:rPr>
      <w:rFonts w:asciiTheme="minorHAnsi" w:eastAsiaTheme="majorEastAsia" w:hAnsiTheme="minorHAnsi" w:cstheme="majorBidi"/>
      <w:color w:val="35469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DocumentTitle">
    <w:name w:val="Header Document Title"/>
    <w:basedOn w:val="Heading2"/>
    <w:autoRedefine/>
    <w:qFormat/>
    <w:rsid w:val="002734A9"/>
    <w:pPr>
      <w:jc w:val="right"/>
    </w:pPr>
    <w:rPr>
      <w:color w:val="263369" w:themeColor="text1"/>
    </w:rPr>
  </w:style>
  <w:style w:type="character" w:customStyle="1" w:styleId="Heading2Char">
    <w:name w:val="Heading 2 Char"/>
    <w:basedOn w:val="DefaultParagraphFont"/>
    <w:link w:val="Heading2"/>
    <w:uiPriority w:val="9"/>
    <w:rsid w:val="002734A9"/>
    <w:rPr>
      <w:rFonts w:ascii="Calibri" w:eastAsiaTheme="majorEastAsia" w:hAnsi="Calibri" w:cstheme="majorBidi"/>
      <w:b/>
      <w:color w:val="5CBBDF" w:themeColor="accent2"/>
      <w:sz w:val="36"/>
      <w:szCs w:val="26"/>
    </w:rPr>
  </w:style>
  <w:style w:type="paragraph" w:styleId="NoSpacing">
    <w:name w:val="No Spacing"/>
    <w:autoRedefine/>
    <w:uiPriority w:val="1"/>
    <w:qFormat/>
    <w:rsid w:val="002734A9"/>
    <w:rPr>
      <w:rFonts w:ascii="Calibri Light" w:hAnsi="Calibri Light"/>
      <w:color w:val="12171F" w:themeColor="text2"/>
      <w:sz w:val="22"/>
    </w:rPr>
  </w:style>
  <w:style w:type="character" w:customStyle="1" w:styleId="Heading1Char">
    <w:name w:val="Heading 1 Char"/>
    <w:basedOn w:val="DefaultParagraphFont"/>
    <w:link w:val="Heading1"/>
    <w:uiPriority w:val="9"/>
    <w:rsid w:val="002734A9"/>
    <w:rPr>
      <w:rFonts w:ascii="Calibri Light" w:eastAsiaTheme="majorEastAsia" w:hAnsi="Calibri Light" w:cstheme="majorBidi"/>
      <w:color w:val="263369" w:themeColor="text1"/>
      <w:sz w:val="60"/>
      <w:szCs w:val="32"/>
    </w:rPr>
  </w:style>
  <w:style w:type="paragraph" w:styleId="Title">
    <w:name w:val="Title"/>
    <w:basedOn w:val="Normal"/>
    <w:next w:val="Normal"/>
    <w:link w:val="TitleChar"/>
    <w:autoRedefine/>
    <w:uiPriority w:val="10"/>
    <w:qFormat/>
    <w:rsid w:val="000C5122"/>
    <w:pPr>
      <w:spacing w:before="480" w:after="480"/>
      <w:contextualSpacing/>
      <w:jc w:val="center"/>
    </w:pPr>
    <w:rPr>
      <w:rFonts w:ascii="Montserrat Black" w:eastAsiaTheme="majorEastAsia" w:hAnsi="Montserrat Black" w:cstheme="majorBidi"/>
      <w:b/>
      <w:bCs/>
      <w:color w:val="FFFFFF" w:themeColor="background1"/>
      <w:spacing w:val="-10"/>
      <w:kern w:val="28"/>
      <w:sz w:val="60"/>
      <w:szCs w:val="56"/>
    </w:rPr>
  </w:style>
  <w:style w:type="character" w:customStyle="1" w:styleId="TitleChar">
    <w:name w:val="Title Char"/>
    <w:basedOn w:val="DefaultParagraphFont"/>
    <w:link w:val="Title"/>
    <w:uiPriority w:val="10"/>
    <w:rsid w:val="000C5122"/>
    <w:rPr>
      <w:rFonts w:ascii="Montserrat Black" w:eastAsiaTheme="majorEastAsia" w:hAnsi="Montserrat Black" w:cstheme="majorBidi"/>
      <w:b/>
      <w:bCs/>
      <w:color w:val="FFFFFF" w:themeColor="background1"/>
      <w:spacing w:val="-10"/>
      <w:kern w:val="28"/>
      <w:sz w:val="60"/>
      <w:szCs w:val="56"/>
    </w:rPr>
  </w:style>
  <w:style w:type="character" w:styleId="Emphasis">
    <w:name w:val="Emphasis"/>
    <w:basedOn w:val="DefaultParagraphFont"/>
    <w:uiPriority w:val="20"/>
    <w:rsid w:val="00F46805"/>
    <w:rPr>
      <w:rFonts w:ascii="Calibri Light" w:hAnsi="Calibri Light"/>
      <w:b/>
      <w:i w:val="0"/>
      <w:iCs/>
      <w:color w:val="263369" w:themeColor="text1"/>
      <w:sz w:val="22"/>
    </w:rPr>
  </w:style>
  <w:style w:type="paragraph" w:styleId="Quote">
    <w:name w:val="Quote"/>
    <w:basedOn w:val="Normal"/>
    <w:next w:val="Normal"/>
    <w:link w:val="QuoteChar"/>
    <w:autoRedefine/>
    <w:uiPriority w:val="29"/>
    <w:qFormat/>
    <w:rsid w:val="002734A9"/>
    <w:pPr>
      <w:spacing w:before="200" w:after="160"/>
      <w:ind w:left="864" w:right="864"/>
      <w:jc w:val="center"/>
    </w:pPr>
    <w:rPr>
      <w:i/>
      <w:iCs/>
      <w:color w:val="263369" w:themeColor="text1"/>
    </w:rPr>
  </w:style>
  <w:style w:type="character" w:customStyle="1" w:styleId="QuoteChar">
    <w:name w:val="Quote Char"/>
    <w:basedOn w:val="DefaultParagraphFont"/>
    <w:link w:val="Quote"/>
    <w:uiPriority w:val="29"/>
    <w:rsid w:val="002734A9"/>
    <w:rPr>
      <w:rFonts w:ascii="Calibri Light" w:hAnsi="Calibri Light"/>
      <w:i/>
      <w:iCs/>
      <w:color w:val="263369" w:themeColor="text1"/>
      <w:sz w:val="22"/>
    </w:rPr>
  </w:style>
  <w:style w:type="paragraph" w:styleId="ListParagraph">
    <w:name w:val="List Paragraph"/>
    <w:basedOn w:val="Normal"/>
    <w:autoRedefine/>
    <w:uiPriority w:val="1"/>
    <w:qFormat/>
    <w:rsid w:val="00F46805"/>
    <w:pPr>
      <w:ind w:left="720"/>
      <w:contextualSpacing/>
    </w:pPr>
  </w:style>
  <w:style w:type="character" w:customStyle="1" w:styleId="Heading3Char">
    <w:name w:val="Heading 3 Char"/>
    <w:aliases w:val="Table Heading Char"/>
    <w:basedOn w:val="DefaultParagraphFont"/>
    <w:link w:val="Heading3"/>
    <w:uiPriority w:val="9"/>
    <w:rsid w:val="00CD6D21"/>
    <w:rPr>
      <w:rFonts w:ascii="Calibri" w:eastAsiaTheme="majorEastAsia" w:hAnsi="Calibri" w:cs="Calibri"/>
      <w:b/>
      <w:bCs/>
      <w:noProof/>
      <w:color w:val="263369" w:themeColor="text1"/>
      <w:sz w:val="22"/>
      <w:szCs w:val="22"/>
    </w:rPr>
  </w:style>
  <w:style w:type="character" w:customStyle="1" w:styleId="Heading4Char">
    <w:name w:val="Heading 4 Char"/>
    <w:basedOn w:val="DefaultParagraphFont"/>
    <w:link w:val="Heading4"/>
    <w:uiPriority w:val="9"/>
    <w:rsid w:val="00CD6D21"/>
    <w:rPr>
      <w:rFonts w:ascii="Calibri" w:eastAsiaTheme="majorEastAsia" w:hAnsi="Calibri" w:cs="Calibri"/>
      <w:b/>
      <w:bCs/>
      <w:noProof/>
      <w:color w:val="263369" w:themeColor="text1"/>
      <w:sz w:val="22"/>
      <w:szCs w:val="22"/>
    </w:rPr>
  </w:style>
  <w:style w:type="character" w:styleId="SubtleEmphasis">
    <w:name w:val="Subtle Emphasis"/>
    <w:basedOn w:val="DefaultParagraphFont"/>
    <w:uiPriority w:val="19"/>
    <w:rsid w:val="00F46805"/>
    <w:rPr>
      <w:rFonts w:ascii="Calibri Light" w:hAnsi="Calibri Light"/>
      <w:b w:val="0"/>
      <w:i w:val="0"/>
      <w:iCs/>
      <w:color w:val="263369" w:themeColor="text1"/>
      <w:sz w:val="22"/>
    </w:rPr>
  </w:style>
  <w:style w:type="character" w:customStyle="1" w:styleId="Heading5Char">
    <w:name w:val="Heading 5 Char"/>
    <w:basedOn w:val="DefaultParagraphFont"/>
    <w:link w:val="Heading5"/>
    <w:uiPriority w:val="9"/>
    <w:rsid w:val="00C35141"/>
    <w:rPr>
      <w:rFonts w:ascii="Calibri" w:eastAsiaTheme="majorEastAsia" w:hAnsi="Calibri" w:cs="Calibri"/>
      <w:b/>
      <w:bCs/>
      <w:noProof/>
      <w:color w:val="ED6964" w:themeColor="accent1"/>
      <w:sz w:val="22"/>
      <w:szCs w:val="22"/>
    </w:rPr>
  </w:style>
  <w:style w:type="character" w:customStyle="1" w:styleId="Heading6Char">
    <w:name w:val="Heading 6 Char"/>
    <w:basedOn w:val="DefaultParagraphFont"/>
    <w:link w:val="Heading6"/>
    <w:uiPriority w:val="9"/>
    <w:rsid w:val="00831225"/>
    <w:rPr>
      <w:rFonts w:ascii="Calibri" w:eastAsiaTheme="majorEastAsia" w:hAnsi="Calibri" w:cstheme="majorBidi"/>
      <w:b/>
      <w:iCs/>
      <w:noProof/>
      <w:color w:val="FFFFFF" w:themeColor="background1"/>
      <w:sz w:val="22"/>
      <w:szCs w:val="22"/>
    </w:rPr>
  </w:style>
  <w:style w:type="character" w:customStyle="1" w:styleId="Heading7Char">
    <w:name w:val="Heading 7 Char"/>
    <w:basedOn w:val="DefaultParagraphFont"/>
    <w:link w:val="Heading7"/>
    <w:uiPriority w:val="9"/>
    <w:semiHidden/>
    <w:rsid w:val="00FB032D"/>
    <w:rPr>
      <w:rFonts w:eastAsiaTheme="majorEastAsia" w:cstheme="majorBidi"/>
      <w:color w:val="4F65BF" w:themeColor="text1" w:themeTint="A6"/>
      <w:sz w:val="22"/>
    </w:rPr>
  </w:style>
  <w:style w:type="character" w:customStyle="1" w:styleId="Heading8Char">
    <w:name w:val="Heading 8 Char"/>
    <w:basedOn w:val="DefaultParagraphFont"/>
    <w:link w:val="Heading8"/>
    <w:uiPriority w:val="9"/>
    <w:semiHidden/>
    <w:rsid w:val="00FB032D"/>
    <w:rPr>
      <w:rFonts w:eastAsiaTheme="majorEastAsia" w:cstheme="majorBidi"/>
      <w:i/>
      <w:iCs/>
      <w:color w:val="354692" w:themeColor="text1" w:themeTint="D8"/>
      <w:sz w:val="22"/>
    </w:rPr>
  </w:style>
  <w:style w:type="character" w:customStyle="1" w:styleId="Heading9Char">
    <w:name w:val="Heading 9 Char"/>
    <w:basedOn w:val="DefaultParagraphFont"/>
    <w:link w:val="Heading9"/>
    <w:uiPriority w:val="9"/>
    <w:semiHidden/>
    <w:rsid w:val="00FB032D"/>
    <w:rPr>
      <w:rFonts w:eastAsiaTheme="majorEastAsia" w:cstheme="majorBidi"/>
      <w:color w:val="354692" w:themeColor="text1" w:themeTint="D8"/>
      <w:sz w:val="22"/>
    </w:rPr>
  </w:style>
  <w:style w:type="paragraph" w:styleId="Subtitle">
    <w:name w:val="Subtitle"/>
    <w:basedOn w:val="Normal"/>
    <w:next w:val="Normal"/>
    <w:link w:val="SubtitleChar"/>
    <w:uiPriority w:val="11"/>
    <w:rsid w:val="00FB032D"/>
    <w:pPr>
      <w:numPr>
        <w:ilvl w:val="1"/>
      </w:numPr>
      <w:spacing w:after="160"/>
    </w:pPr>
    <w:rPr>
      <w:rFonts w:asciiTheme="minorHAnsi" w:eastAsiaTheme="majorEastAsia" w:hAnsiTheme="minorHAnsi" w:cstheme="majorBidi"/>
      <w:color w:val="4F65BF" w:themeColor="text1" w:themeTint="A6"/>
      <w:spacing w:val="15"/>
      <w:sz w:val="28"/>
      <w:szCs w:val="28"/>
    </w:rPr>
  </w:style>
  <w:style w:type="character" w:customStyle="1" w:styleId="SubtitleChar">
    <w:name w:val="Subtitle Char"/>
    <w:basedOn w:val="DefaultParagraphFont"/>
    <w:link w:val="Subtitle"/>
    <w:uiPriority w:val="11"/>
    <w:rsid w:val="00FB032D"/>
    <w:rPr>
      <w:rFonts w:eastAsiaTheme="majorEastAsia" w:cstheme="majorBidi"/>
      <w:color w:val="4F65BF" w:themeColor="text1" w:themeTint="A6"/>
      <w:spacing w:val="15"/>
      <w:sz w:val="28"/>
      <w:szCs w:val="28"/>
    </w:rPr>
  </w:style>
  <w:style w:type="character" w:styleId="IntenseEmphasis">
    <w:name w:val="Intense Emphasis"/>
    <w:basedOn w:val="DefaultParagraphFont"/>
    <w:uiPriority w:val="21"/>
    <w:rsid w:val="00FB032D"/>
    <w:rPr>
      <w:i/>
      <w:iCs/>
      <w:color w:val="E2211A" w:themeColor="accent1" w:themeShade="BF"/>
    </w:rPr>
  </w:style>
  <w:style w:type="paragraph" w:styleId="IntenseQuote">
    <w:name w:val="Intense Quote"/>
    <w:basedOn w:val="Normal"/>
    <w:next w:val="Normal"/>
    <w:link w:val="IntenseQuoteChar"/>
    <w:uiPriority w:val="30"/>
    <w:rsid w:val="00FB032D"/>
    <w:pPr>
      <w:pBdr>
        <w:top w:val="single" w:sz="4" w:space="10" w:color="E2211A" w:themeColor="accent1" w:themeShade="BF"/>
        <w:bottom w:val="single" w:sz="4" w:space="10" w:color="E2211A" w:themeColor="accent1" w:themeShade="BF"/>
      </w:pBdr>
      <w:spacing w:before="360" w:after="360"/>
      <w:ind w:left="864" w:right="864"/>
      <w:jc w:val="center"/>
    </w:pPr>
    <w:rPr>
      <w:i/>
      <w:iCs/>
      <w:color w:val="E2211A" w:themeColor="accent1" w:themeShade="BF"/>
    </w:rPr>
  </w:style>
  <w:style w:type="character" w:customStyle="1" w:styleId="IntenseQuoteChar">
    <w:name w:val="Intense Quote Char"/>
    <w:basedOn w:val="DefaultParagraphFont"/>
    <w:link w:val="IntenseQuote"/>
    <w:uiPriority w:val="30"/>
    <w:rsid w:val="00FB032D"/>
    <w:rPr>
      <w:rFonts w:ascii="Calibri Light" w:hAnsi="Calibri Light"/>
      <w:i/>
      <w:iCs/>
      <w:color w:val="E2211A" w:themeColor="accent1" w:themeShade="BF"/>
      <w:sz w:val="22"/>
    </w:rPr>
  </w:style>
  <w:style w:type="character" w:styleId="IntenseReference">
    <w:name w:val="Intense Reference"/>
    <w:basedOn w:val="DefaultParagraphFont"/>
    <w:uiPriority w:val="32"/>
    <w:rsid w:val="00FB032D"/>
    <w:rPr>
      <w:b/>
      <w:bCs/>
      <w:smallCaps/>
      <w:color w:val="E2211A" w:themeColor="accent1" w:themeShade="BF"/>
      <w:spacing w:val="5"/>
    </w:rPr>
  </w:style>
  <w:style w:type="paragraph" w:styleId="Header">
    <w:name w:val="header"/>
    <w:basedOn w:val="Normal"/>
    <w:link w:val="HeaderChar"/>
    <w:uiPriority w:val="99"/>
    <w:unhideWhenUsed/>
    <w:rsid w:val="00FF4573"/>
    <w:pPr>
      <w:tabs>
        <w:tab w:val="center" w:pos="4513"/>
        <w:tab w:val="right" w:pos="9026"/>
      </w:tabs>
    </w:pPr>
  </w:style>
  <w:style w:type="character" w:customStyle="1" w:styleId="HeaderChar">
    <w:name w:val="Header Char"/>
    <w:basedOn w:val="DefaultParagraphFont"/>
    <w:link w:val="Header"/>
    <w:uiPriority w:val="99"/>
    <w:rsid w:val="00FF4573"/>
    <w:rPr>
      <w:rFonts w:ascii="Calibri Light" w:hAnsi="Calibri Light"/>
      <w:color w:val="1E1E29"/>
      <w:sz w:val="22"/>
    </w:rPr>
  </w:style>
  <w:style w:type="paragraph" w:styleId="Footer">
    <w:name w:val="footer"/>
    <w:basedOn w:val="Normal"/>
    <w:link w:val="FooterChar"/>
    <w:uiPriority w:val="99"/>
    <w:unhideWhenUsed/>
    <w:rsid w:val="00FF4573"/>
    <w:pPr>
      <w:tabs>
        <w:tab w:val="center" w:pos="4513"/>
        <w:tab w:val="right" w:pos="9026"/>
      </w:tabs>
    </w:pPr>
  </w:style>
  <w:style w:type="character" w:customStyle="1" w:styleId="FooterChar">
    <w:name w:val="Footer Char"/>
    <w:basedOn w:val="DefaultParagraphFont"/>
    <w:link w:val="Footer"/>
    <w:uiPriority w:val="99"/>
    <w:rsid w:val="00FF4573"/>
    <w:rPr>
      <w:rFonts w:ascii="Calibri Light" w:hAnsi="Calibri Light"/>
      <w:color w:val="1E1E29"/>
      <w:sz w:val="22"/>
    </w:rPr>
  </w:style>
  <w:style w:type="table" w:styleId="TableGrid">
    <w:name w:val="Table Grid"/>
    <w:basedOn w:val="TableNormal"/>
    <w:uiPriority w:val="39"/>
    <w:rsid w:val="00CD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CD6D21"/>
    <w:pPr>
      <w:adjustRightInd w:val="0"/>
      <w:spacing w:line="288" w:lineRule="auto"/>
      <w:textAlignment w:val="center"/>
    </w:pPr>
    <w:rPr>
      <w:rFonts w:ascii="Minion Pro" w:hAnsi="Minion Pro" w:cs="Minion Pro"/>
      <w:color w:val="000000"/>
      <w:sz w:val="24"/>
    </w:rPr>
  </w:style>
  <w:style w:type="paragraph" w:styleId="BodyText">
    <w:name w:val="Body Text"/>
    <w:basedOn w:val="Normal"/>
    <w:link w:val="BodyTextChar"/>
    <w:uiPriority w:val="1"/>
    <w:qFormat/>
    <w:rsid w:val="00300543"/>
    <w:rPr>
      <w:sz w:val="26"/>
      <w:szCs w:val="26"/>
    </w:rPr>
  </w:style>
  <w:style w:type="character" w:customStyle="1" w:styleId="BodyTextChar">
    <w:name w:val="Body Text Char"/>
    <w:basedOn w:val="DefaultParagraphFont"/>
    <w:link w:val="BodyText"/>
    <w:uiPriority w:val="1"/>
    <w:rsid w:val="00300543"/>
    <w:rPr>
      <w:rFonts w:ascii="Arial" w:eastAsia="Arial" w:hAnsi="Arial" w:cs="Arial"/>
      <w:kern w:val="0"/>
      <w:sz w:val="26"/>
      <w:szCs w:val="26"/>
      <w:lang w:val="en-US"/>
      <w14:ligatures w14:val="none"/>
    </w:rPr>
  </w:style>
  <w:style w:type="paragraph" w:customStyle="1" w:styleId="TableParagraph">
    <w:name w:val="Table Paragraph"/>
    <w:basedOn w:val="Normal"/>
    <w:uiPriority w:val="1"/>
    <w:qFormat/>
    <w:rsid w:val="00300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haigh\OneDrive%20-%20Stamford%20Park%20Trust\Documents\Custom%20Office%20Templates\SPT_Branded%20Document.dotx" TargetMode="External"/></Relationships>
</file>

<file path=word/theme/theme1.xml><?xml version="1.0" encoding="utf-8"?>
<a:theme xmlns:a="http://schemas.openxmlformats.org/drawingml/2006/main" name="Office Theme">
  <a:themeElements>
    <a:clrScheme name="Stamford Park Trust 1">
      <a:dk1>
        <a:srgbClr val="263369"/>
      </a:dk1>
      <a:lt1>
        <a:srgbClr val="FFFFFF"/>
      </a:lt1>
      <a:dk2>
        <a:srgbClr val="12171F"/>
      </a:dk2>
      <a:lt2>
        <a:srgbClr val="DEDDE0"/>
      </a:lt2>
      <a:accent1>
        <a:srgbClr val="ED6964"/>
      </a:accent1>
      <a:accent2>
        <a:srgbClr val="5CBBDF"/>
      </a:accent2>
      <a:accent3>
        <a:srgbClr val="10AF96"/>
      </a:accent3>
      <a:accent4>
        <a:srgbClr val="8A348A"/>
      </a:accent4>
      <a:accent5>
        <a:srgbClr val="232A55"/>
      </a:accent5>
      <a:accent6>
        <a:srgbClr val="8C88AC"/>
      </a:accent6>
      <a:hlink>
        <a:srgbClr val="5BBADE"/>
      </a:hlink>
      <a:folHlink>
        <a:srgbClr val="E1DBD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9" ma:contentTypeDescription="Create a new document." ma:contentTypeScope="" ma:versionID="b3c0a7e27c8e9c01a5213eb0375b3912">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1e05978ea0b24025e3ef300abe0daa3f"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258571-83be-4a15-b9cb-d7675385aea2">
      <Terms xmlns="http://schemas.microsoft.com/office/infopath/2007/PartnerControls"/>
    </lcf76f155ced4ddcb4097134ff3c332f>
    <TaxCatchAll xmlns="a916ff0d-5eb3-45b3-8a8d-95af76c06ca7" xsi:nil="true"/>
  </documentManagement>
</p:properties>
</file>

<file path=customXml/itemProps1.xml><?xml version="1.0" encoding="utf-8"?>
<ds:datastoreItem xmlns:ds="http://schemas.openxmlformats.org/officeDocument/2006/customXml" ds:itemID="{BF2522A6-64AC-4132-A6F4-40D3A112A5D2}">
  <ds:schemaRefs>
    <ds:schemaRef ds:uri="http://schemas.microsoft.com/sharepoint/v3/contenttype/forms"/>
  </ds:schemaRefs>
</ds:datastoreItem>
</file>

<file path=customXml/itemProps2.xml><?xml version="1.0" encoding="utf-8"?>
<ds:datastoreItem xmlns:ds="http://schemas.openxmlformats.org/officeDocument/2006/customXml" ds:itemID="{CDAFC301-C711-394C-9A30-134B90A571B6}">
  <ds:schemaRefs>
    <ds:schemaRef ds:uri="http://schemas.openxmlformats.org/officeDocument/2006/bibliography"/>
  </ds:schemaRefs>
</ds:datastoreItem>
</file>

<file path=customXml/itemProps3.xml><?xml version="1.0" encoding="utf-8"?>
<ds:datastoreItem xmlns:ds="http://schemas.openxmlformats.org/officeDocument/2006/customXml" ds:itemID="{5142A7A5-4696-4E5F-B79E-95C919BC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69120B-3EB1-4CAE-B1D5-E9FF88B1803B}">
  <ds:schemaRefs>
    <ds:schemaRef ds:uri="http://schemas.microsoft.com/office/2006/metadata/properties"/>
    <ds:schemaRef ds:uri="http://schemas.microsoft.com/office/infopath/2007/PartnerControls"/>
    <ds:schemaRef ds:uri="38912730-f9cb-4b86-8791-ef9178e501ab"/>
    <ds:schemaRef ds:uri="1b44616d-0248-4012-99b4-41a079823b89"/>
    <ds:schemaRef ds:uri="06258571-83be-4a15-b9cb-d7675385aea2"/>
    <ds:schemaRef ds:uri="a916ff0d-5eb3-45b3-8a8d-95af76c06ca7"/>
  </ds:schemaRefs>
</ds:datastoreItem>
</file>

<file path=docProps/app.xml><?xml version="1.0" encoding="utf-8"?>
<Properties xmlns="http://schemas.openxmlformats.org/officeDocument/2006/extended-properties" xmlns:vt="http://schemas.openxmlformats.org/officeDocument/2006/docPropsVTypes">
  <Template>SPT_Branded Document</Template>
  <TotalTime>0</TotalTime>
  <Pages>4</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Haigh</dc:creator>
  <cp:keywords/>
  <dc:description/>
  <cp:lastModifiedBy>Graham Haldane</cp:lastModifiedBy>
  <cp:revision>2</cp:revision>
  <dcterms:created xsi:type="dcterms:W3CDTF">2026-07-02T09:22:00Z</dcterms:created>
  <dcterms:modified xsi:type="dcterms:W3CDTF">2026-07-02T09:22:00Z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MediaServiceImageTags">
    <vt:lpwstr/>
  </property>
</Properties>
</file>