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C388" w14:textId="2B855F63" w:rsidR="00F60732" w:rsidRDefault="00F60732">
      <w:pPr>
        <w:rPr>
          <w:b/>
          <w:bCs/>
        </w:rPr>
      </w:pPr>
      <w:r w:rsidRPr="00F60732">
        <w:rPr>
          <w:b/>
          <w:bCs/>
        </w:rPr>
        <w:t xml:space="preserve">PERSON SPECIFICATION </w:t>
      </w:r>
    </w:p>
    <w:p w14:paraId="36A92A56" w14:textId="0D314A2F" w:rsidR="00F60732" w:rsidRPr="00F60732" w:rsidRDefault="00F60732">
      <w:pPr>
        <w:rPr>
          <w:b/>
          <w:bCs/>
        </w:rPr>
      </w:pPr>
      <w:r>
        <w:rPr>
          <w:b/>
          <w:bCs/>
        </w:rPr>
        <w:t>E = Essential, D = Desirable</w:t>
      </w:r>
    </w:p>
    <w:p w14:paraId="770E79DE" w14:textId="77777777" w:rsidR="00F60732" w:rsidRPr="00F60732" w:rsidRDefault="00F60732">
      <w:pPr>
        <w:rPr>
          <w:b/>
          <w:bCs/>
        </w:rPr>
      </w:pPr>
      <w:r w:rsidRPr="00F60732">
        <w:rPr>
          <w:b/>
          <w:bCs/>
        </w:rPr>
        <w:t>Qualifications &amp; Training</w:t>
      </w:r>
    </w:p>
    <w:p w14:paraId="2B876A0A" w14:textId="016643BF" w:rsidR="00F60732" w:rsidRDefault="00F60732">
      <w:r>
        <w:t>GCSEs or equivalent at least C/</w:t>
      </w:r>
      <w:r>
        <w:t>5</w:t>
      </w:r>
      <w:r>
        <w:t xml:space="preserve"> grade in English &amp; Maths. </w:t>
      </w:r>
      <w:r>
        <w:t>(E)</w:t>
      </w:r>
    </w:p>
    <w:p w14:paraId="1F9DC2C0" w14:textId="0E00F35A" w:rsidR="00F60732" w:rsidRDefault="00F60732">
      <w:r>
        <w:t>A level or equivalent in the subject to be tutored (</w:t>
      </w:r>
      <w:proofErr w:type="gramStart"/>
      <w:r>
        <w:t>E )</w:t>
      </w:r>
      <w:proofErr w:type="gramEnd"/>
    </w:p>
    <w:p w14:paraId="1F68964C" w14:textId="0AB367B2" w:rsidR="00F60732" w:rsidRDefault="00F60732">
      <w:r>
        <w:t xml:space="preserve">PGCE or Equivalent, or Qualified Teacher Status </w:t>
      </w:r>
      <w:r>
        <w:t>(D)</w:t>
      </w:r>
    </w:p>
    <w:p w14:paraId="2ED99B00" w14:textId="5A3090A7" w:rsidR="00F60732" w:rsidRDefault="00F60732">
      <w:r>
        <w:t>Recent experience of working in a</w:t>
      </w:r>
      <w:r>
        <w:t xml:space="preserve"> </w:t>
      </w:r>
      <w:r>
        <w:t>secondary school</w:t>
      </w:r>
      <w:r>
        <w:t>/with secondary age range students (D)</w:t>
      </w:r>
      <w:r>
        <w:t xml:space="preserve"> </w:t>
      </w:r>
    </w:p>
    <w:p w14:paraId="407D5631" w14:textId="087B5400" w:rsidR="00F60732" w:rsidRDefault="00F60732">
      <w:r>
        <w:t xml:space="preserve">Recent experience of teaching or tutoring </w:t>
      </w:r>
      <w:r>
        <w:t>the subject at GCSE level (E)</w:t>
      </w:r>
    </w:p>
    <w:p w14:paraId="7B1EFA1C" w14:textId="5C78E798" w:rsidR="00F60732" w:rsidRPr="00F60732" w:rsidRDefault="00F60732">
      <w:r w:rsidRPr="00F60732">
        <w:t>Strong subject knowledge.</w:t>
      </w:r>
      <w:r>
        <w:t>( E )</w:t>
      </w:r>
    </w:p>
    <w:p w14:paraId="2FC5647B" w14:textId="42AC7CFA" w:rsidR="00F60732" w:rsidRPr="00F60732" w:rsidRDefault="00F60732">
      <w:pPr>
        <w:rPr>
          <w:b/>
          <w:bCs/>
        </w:rPr>
      </w:pPr>
      <w:r w:rsidRPr="00F60732">
        <w:rPr>
          <w:b/>
          <w:bCs/>
        </w:rPr>
        <w:t xml:space="preserve">Skills and attributes </w:t>
      </w:r>
    </w:p>
    <w:p w14:paraId="2B183C1E" w14:textId="3B6FC700" w:rsidR="00F60732" w:rsidRDefault="00F60732">
      <w:r>
        <w:t xml:space="preserve">An ability to tailor interventions to individual and small groups of pupils. </w:t>
      </w:r>
      <w:r>
        <w:t>(E)</w:t>
      </w:r>
    </w:p>
    <w:p w14:paraId="7F77D3BF" w14:textId="65DF09B0" w:rsidR="00F60732" w:rsidRDefault="00F60732">
      <w:r>
        <w:t xml:space="preserve">Proven ability to be flexible to changing workload demands and new challenges. </w:t>
      </w:r>
      <w:r>
        <w:t>(E)</w:t>
      </w:r>
    </w:p>
    <w:p w14:paraId="23579752" w14:textId="3099F9DC" w:rsidR="00F60732" w:rsidRDefault="00F60732">
      <w:r>
        <w:t xml:space="preserve">An ability to forge positive working relationships with students and staff. </w:t>
      </w:r>
      <w:r>
        <w:t>(</w:t>
      </w:r>
      <w:proofErr w:type="gramStart"/>
      <w:r>
        <w:t>E )</w:t>
      </w:r>
      <w:proofErr w:type="gramEnd"/>
    </w:p>
    <w:p w14:paraId="02C0C5B5" w14:textId="60062AE6" w:rsidR="00F60732" w:rsidRDefault="00F60732">
      <w:r>
        <w:t xml:space="preserve">Efficient organisational skills. </w:t>
      </w:r>
      <w:r>
        <w:t>(</w:t>
      </w:r>
      <w:proofErr w:type="gramStart"/>
      <w:r>
        <w:t>E )</w:t>
      </w:r>
      <w:proofErr w:type="gramEnd"/>
    </w:p>
    <w:p w14:paraId="3EE1710F" w14:textId="309C62C7" w:rsidR="00F60732" w:rsidRDefault="00F60732">
      <w:r>
        <w:t>An ability to ensure that all school policies are implemented consistently, including those for Child Protection, Safeguarding and Student Behaviour.</w:t>
      </w:r>
      <w:r>
        <w:t xml:space="preserve"> (</w:t>
      </w:r>
      <w:proofErr w:type="gramStart"/>
      <w:r>
        <w:t>E )</w:t>
      </w:r>
      <w:proofErr w:type="gramEnd"/>
    </w:p>
    <w:p w14:paraId="4DA44070" w14:textId="77777777" w:rsidR="00F60732" w:rsidRDefault="00F60732">
      <w:r w:rsidRPr="00F60732">
        <w:rPr>
          <w:b/>
          <w:bCs/>
        </w:rPr>
        <w:t>Personal qualities</w:t>
      </w:r>
      <w:r>
        <w:t xml:space="preserve"> </w:t>
      </w:r>
    </w:p>
    <w:p w14:paraId="57B65DB8" w14:textId="449BAAEE" w:rsidR="00F60732" w:rsidRDefault="00F60732">
      <w:r>
        <w:t xml:space="preserve">Willingness to provide the best possible opportunities for all </w:t>
      </w:r>
      <w:r>
        <w:t>student</w:t>
      </w:r>
      <w:r>
        <w:t xml:space="preserve">s. </w:t>
      </w:r>
      <w:r>
        <w:t>(E)</w:t>
      </w:r>
    </w:p>
    <w:p w14:paraId="72DE3BBB" w14:textId="294D56FE" w:rsidR="00F60732" w:rsidRDefault="00F60732">
      <w:r>
        <w:t xml:space="preserve">Ability to relate to young people and act as a positive role mode. </w:t>
      </w:r>
      <w:r>
        <w:t>(</w:t>
      </w:r>
      <w:proofErr w:type="gramStart"/>
      <w:r>
        <w:t>E )</w:t>
      </w:r>
      <w:proofErr w:type="gramEnd"/>
    </w:p>
    <w:p w14:paraId="566FD6E4" w14:textId="59888A10" w:rsidR="00F60732" w:rsidRDefault="00F60732">
      <w:r>
        <w:t xml:space="preserve">Good time management skills, being able to prioritise and meet deadlines. </w:t>
      </w:r>
      <w:r>
        <w:t>(</w:t>
      </w:r>
      <w:proofErr w:type="gramStart"/>
      <w:r>
        <w:t>E )</w:t>
      </w:r>
      <w:proofErr w:type="gramEnd"/>
    </w:p>
    <w:p w14:paraId="04B2561F" w14:textId="091935DB" w:rsidR="00F60732" w:rsidRDefault="00F60732">
      <w:r>
        <w:t>Commitment to upholding and promoting the ethos and values of the</w:t>
      </w:r>
      <w:r>
        <w:t xml:space="preserve"> </w:t>
      </w:r>
      <w:proofErr w:type="gramStart"/>
      <w:r>
        <w:t>Trust</w:t>
      </w:r>
      <w:r>
        <w:t>.</w:t>
      </w:r>
      <w:r>
        <w:t>(</w:t>
      </w:r>
      <w:proofErr w:type="gramEnd"/>
      <w:r>
        <w:t xml:space="preserve"> E)</w:t>
      </w:r>
    </w:p>
    <w:p w14:paraId="6F5B1E89" w14:textId="7F2220FF" w:rsidR="00F60732" w:rsidRDefault="00F60732">
      <w:r>
        <w:t>Ability to work collaboratively.</w:t>
      </w:r>
      <w:r>
        <w:t xml:space="preserve"> (E)</w:t>
      </w:r>
    </w:p>
    <w:p w14:paraId="066E1762" w14:textId="77777777" w:rsidR="00F60732" w:rsidRDefault="00F60732">
      <w:r w:rsidRPr="00F60732">
        <w:rPr>
          <w:b/>
          <w:bCs/>
        </w:rPr>
        <w:t>Other</w:t>
      </w:r>
      <w:r>
        <w:t xml:space="preserve"> </w:t>
      </w:r>
    </w:p>
    <w:p w14:paraId="0064FF59" w14:textId="4052826E" w:rsidR="00F60732" w:rsidRDefault="00F60732">
      <w:r>
        <w:t xml:space="preserve">Committed to equality and diversity. </w:t>
      </w:r>
      <w:r>
        <w:t>(</w:t>
      </w:r>
      <w:proofErr w:type="gramStart"/>
      <w:r>
        <w:t>E )</w:t>
      </w:r>
      <w:proofErr w:type="gramEnd"/>
    </w:p>
    <w:p w14:paraId="715B34CF" w14:textId="5F0CEDF0" w:rsidR="00F60732" w:rsidRDefault="00F60732">
      <w:r>
        <w:t xml:space="preserve">Commitment to own continuous personal and professional development. </w:t>
      </w:r>
      <w:r>
        <w:t>(</w:t>
      </w:r>
      <w:proofErr w:type="gramStart"/>
      <w:r>
        <w:t>E )</w:t>
      </w:r>
      <w:proofErr w:type="gramEnd"/>
    </w:p>
    <w:p w14:paraId="24B287EC" w14:textId="435E69BA" w:rsidR="00F60732" w:rsidRDefault="00F60732">
      <w:r>
        <w:t>Committed to our Health and Safety policies and procedures.</w:t>
      </w:r>
      <w:r>
        <w:t xml:space="preserve"> (</w:t>
      </w:r>
      <w:proofErr w:type="gramStart"/>
      <w:r>
        <w:t>E )</w:t>
      </w:r>
      <w:proofErr w:type="gramEnd"/>
    </w:p>
    <w:p w14:paraId="793503C1" w14:textId="4B1758DC" w:rsidR="00F60732" w:rsidRDefault="00F60732">
      <w:r>
        <w:t xml:space="preserve"> Compliance to Data Protection Act 2018 and GDPR principles/ requirements. </w:t>
      </w:r>
      <w:r>
        <w:t>(</w:t>
      </w:r>
      <w:proofErr w:type="gramStart"/>
      <w:r>
        <w:t>E )</w:t>
      </w:r>
      <w:proofErr w:type="gramEnd"/>
    </w:p>
    <w:p w14:paraId="0605E741" w14:textId="2CC427A2" w:rsidR="00F60732" w:rsidRDefault="00F60732">
      <w:r>
        <w:t xml:space="preserve">Committed to safeguarding and promoting the welfare of children and young people. </w:t>
      </w:r>
      <w:r>
        <w:t>(</w:t>
      </w:r>
      <w:proofErr w:type="gramStart"/>
      <w:r>
        <w:t>E )</w:t>
      </w:r>
      <w:proofErr w:type="gramEnd"/>
    </w:p>
    <w:p w14:paraId="7C314BFD" w14:textId="77777777" w:rsidR="00F60732" w:rsidRDefault="00F60732"/>
    <w:p w14:paraId="04091974" w14:textId="72F39772" w:rsidR="006304DC" w:rsidRDefault="00F60732">
      <w:r>
        <w:t xml:space="preserve">The duties above are neither exclusive nor exhaustive and the post holder may be required to carry out appropriate duties within the context of the job, skills, and grade. This job description will be </w:t>
      </w:r>
      <w:r>
        <w:lastRenderedPageBreak/>
        <w:t>reviewed periodically and may be subject to amendment or modification at any time after consultation with the postholder</w:t>
      </w:r>
    </w:p>
    <w:sectPr w:rsidR="00630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32"/>
    <w:rsid w:val="006304DC"/>
    <w:rsid w:val="00F6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E24A"/>
  <w15:chartTrackingRefBased/>
  <w15:docId w15:val="{B2F16C1C-AD46-40A9-ADB2-0B85FE0B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6d03e80bfe64311a02fde752931d1613">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63d563b4fe6259ff9bf441f9c2e1b5c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251203-C5E2-4306-8557-65C3874765B5}"/>
</file>

<file path=customXml/itemProps2.xml><?xml version="1.0" encoding="utf-8"?>
<ds:datastoreItem xmlns:ds="http://schemas.openxmlformats.org/officeDocument/2006/customXml" ds:itemID="{63EE44FA-5E68-46EE-91A8-805160FBBF6C}"/>
</file>

<file path=customXml/itemProps3.xml><?xml version="1.0" encoding="utf-8"?>
<ds:datastoreItem xmlns:ds="http://schemas.openxmlformats.org/officeDocument/2006/customXml" ds:itemID="{6A8CA43A-088D-4117-914E-1797A610AB32}"/>
</file>

<file path=docProps/app.xml><?xml version="1.0" encoding="utf-8"?>
<Properties xmlns="http://schemas.openxmlformats.org/officeDocument/2006/extended-properties" xmlns:vt="http://schemas.openxmlformats.org/officeDocument/2006/docPropsVTypes">
  <Template>Normal</Template>
  <TotalTime>9</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Wicks</dc:creator>
  <cp:keywords/>
  <dc:description/>
  <cp:lastModifiedBy>Melanie Wicks</cp:lastModifiedBy>
  <cp:revision>1</cp:revision>
  <dcterms:created xsi:type="dcterms:W3CDTF">2025-09-23T15:13:00Z</dcterms:created>
  <dcterms:modified xsi:type="dcterms:W3CDTF">2025-09-23T15:22:00Z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